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565" w:rsidRPr="00647027" w:rsidRDefault="008B3291" w:rsidP="00647027">
      <w:pPr>
        <w:pStyle w:val="a3"/>
        <w:jc w:val="left"/>
        <w:rPr>
          <w:noProof/>
          <w:sz w:val="30"/>
          <w:szCs w:val="30"/>
          <w:lang w:eastAsia="ru-RU"/>
        </w:rPr>
      </w:pPr>
      <w:bookmarkStart w:id="0" w:name="_GoBack"/>
      <w:bookmarkEnd w:id="0"/>
      <w:r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59675" cy="10687050"/>
            <wp:effectExtent l="0" t="0" r="317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D61" w:rsidRPr="00C524F4" w:rsidRDefault="00500D61" w:rsidP="002C44D5">
      <w:pPr>
        <w:pStyle w:val="1"/>
        <w:tabs>
          <w:tab w:val="left" w:pos="1843"/>
          <w:tab w:val="left" w:pos="1985"/>
        </w:tabs>
        <w:spacing w:before="80" w:after="440"/>
        <w:ind w:firstLine="0"/>
        <w:jc w:val="center"/>
      </w:pPr>
      <w:r w:rsidRPr="00C524F4">
        <w:rPr>
          <w:b/>
          <w:bCs/>
        </w:rPr>
        <w:lastRenderedPageBreak/>
        <w:t>СОДЕРЖАНИЕ:</w:t>
      </w:r>
    </w:p>
    <w:p w:rsidR="00500D61" w:rsidRPr="00C524F4" w:rsidRDefault="00500D61" w:rsidP="00500D61">
      <w:pPr>
        <w:pStyle w:val="a6"/>
        <w:tabs>
          <w:tab w:val="left" w:pos="1872"/>
          <w:tab w:val="right" w:leader="dot" w:pos="9533"/>
        </w:tabs>
        <w:spacing w:after="240"/>
        <w:jc w:val="both"/>
      </w:pPr>
      <w:r w:rsidRPr="00C524F4">
        <w:fldChar w:fldCharType="begin"/>
      </w:r>
      <w:r w:rsidRPr="00C524F4">
        <w:instrText xml:space="preserve"> TOC \o "1-5" \h \z </w:instrText>
      </w:r>
      <w:r w:rsidRPr="00C524F4">
        <w:fldChar w:fldCharType="separate"/>
      </w:r>
      <w:r w:rsidRPr="00C524F4">
        <w:t>Глава 1</w:t>
      </w:r>
      <w:r w:rsidRPr="00C524F4">
        <w:tab/>
        <w:t>Общие положения</w:t>
      </w:r>
      <w:r w:rsidRPr="00C524F4">
        <w:tab/>
      </w:r>
      <w:r w:rsidR="007D00A8">
        <w:t>………………………………………………</w:t>
      </w:r>
      <w:r w:rsidRPr="00C524F4">
        <w:t>3</w:t>
      </w:r>
    </w:p>
    <w:p w:rsidR="00500D61" w:rsidRPr="00C524F4" w:rsidRDefault="00500D61" w:rsidP="00500D61">
      <w:pPr>
        <w:pStyle w:val="a6"/>
        <w:tabs>
          <w:tab w:val="left" w:pos="1872"/>
          <w:tab w:val="center" w:leader="dot" w:pos="6761"/>
          <w:tab w:val="left" w:leader="dot" w:pos="8145"/>
          <w:tab w:val="left" w:leader="dot" w:pos="9045"/>
          <w:tab w:val="right" w:leader="dot" w:pos="9533"/>
        </w:tabs>
        <w:spacing w:after="240"/>
        <w:jc w:val="both"/>
      </w:pPr>
      <w:r w:rsidRPr="00C524F4">
        <w:t>Глава 2</w:t>
      </w:r>
      <w:r w:rsidRPr="00C524F4">
        <w:tab/>
      </w:r>
      <w:r w:rsidR="00BD789B" w:rsidRPr="00C524F4">
        <w:t>Лица, участвую</w:t>
      </w:r>
      <w:r w:rsidR="007D00A8">
        <w:t>щие в процедурах закупок…………………….8</w:t>
      </w:r>
    </w:p>
    <w:p w:rsidR="00500D61" w:rsidRPr="00C524F4" w:rsidRDefault="00500D61" w:rsidP="00500D61">
      <w:pPr>
        <w:pStyle w:val="a6"/>
        <w:tabs>
          <w:tab w:val="left" w:pos="1872"/>
          <w:tab w:val="center" w:leader="dot" w:pos="6761"/>
          <w:tab w:val="left" w:leader="dot" w:pos="8145"/>
          <w:tab w:val="left" w:leader="dot" w:pos="9045"/>
          <w:tab w:val="right" w:leader="dot" w:pos="9533"/>
        </w:tabs>
        <w:spacing w:after="240"/>
        <w:jc w:val="both"/>
      </w:pPr>
      <w:r w:rsidRPr="00C524F4">
        <w:t>Глава 3</w:t>
      </w:r>
      <w:r w:rsidRPr="00C524F4">
        <w:tab/>
      </w:r>
      <w:r w:rsidR="00BD789B" w:rsidRPr="00C524F4">
        <w:t>Виды процедур зак</w:t>
      </w:r>
      <w:r w:rsidR="007D00A8">
        <w:t>упок и условия их применения…………..11</w:t>
      </w:r>
    </w:p>
    <w:p w:rsidR="00500D61" w:rsidRPr="00C524F4" w:rsidRDefault="00500D61" w:rsidP="00500D61">
      <w:pPr>
        <w:pStyle w:val="a6"/>
        <w:tabs>
          <w:tab w:val="left" w:pos="1872"/>
          <w:tab w:val="right" w:leader="dot" w:pos="9533"/>
        </w:tabs>
        <w:spacing w:after="240"/>
        <w:jc w:val="both"/>
      </w:pPr>
      <w:r w:rsidRPr="00C524F4">
        <w:t>Глава 4</w:t>
      </w:r>
      <w:r w:rsidRPr="00C524F4">
        <w:tab/>
        <w:t>Участники процедур</w:t>
      </w:r>
      <w:r w:rsidR="00B40EA7" w:rsidRPr="00C524F4">
        <w:t>ы закупки</w:t>
      </w:r>
      <w:r w:rsidR="007D00A8">
        <w:tab/>
        <w:t>……………………12</w:t>
      </w:r>
    </w:p>
    <w:p w:rsidR="00500D61" w:rsidRPr="00C524F4" w:rsidRDefault="00500D61" w:rsidP="00500D61">
      <w:pPr>
        <w:pStyle w:val="a6"/>
        <w:tabs>
          <w:tab w:val="left" w:pos="1872"/>
          <w:tab w:val="right" w:leader="dot" w:pos="9533"/>
        </w:tabs>
        <w:spacing w:after="240"/>
        <w:jc w:val="both"/>
        <w:rPr>
          <w:b/>
        </w:rPr>
      </w:pPr>
      <w:r w:rsidRPr="00C524F4">
        <w:t>Глава 5</w:t>
      </w:r>
      <w:r w:rsidRPr="00C524F4">
        <w:tab/>
      </w:r>
      <w:r w:rsidR="00B40EA7" w:rsidRPr="00C524F4">
        <w:t>Минимальная доля закупок белорусских товаров………</w:t>
      </w:r>
      <w:r w:rsidR="007D00A8">
        <w:t>……15</w:t>
      </w:r>
    </w:p>
    <w:p w:rsidR="00500D61" w:rsidRPr="00C524F4" w:rsidRDefault="00500D61" w:rsidP="00500D61">
      <w:pPr>
        <w:pStyle w:val="a6"/>
        <w:tabs>
          <w:tab w:val="left" w:pos="1872"/>
          <w:tab w:val="right" w:leader="dot" w:pos="9533"/>
        </w:tabs>
        <w:spacing w:after="240"/>
        <w:jc w:val="both"/>
        <w:rPr>
          <w:b/>
        </w:rPr>
      </w:pPr>
      <w:r w:rsidRPr="00C524F4">
        <w:t>Глава 6</w:t>
      </w:r>
      <w:r w:rsidRPr="00C524F4">
        <w:tab/>
      </w:r>
      <w:r w:rsidR="00B40EA7" w:rsidRPr="00C524F4">
        <w:t xml:space="preserve">Ограничение допуска товаров (работ, услуг) </w:t>
      </w:r>
      <w:r w:rsidR="00684351" w:rsidRPr="00C524F4">
        <w:t xml:space="preserve">иностранного </w:t>
      </w:r>
      <w:r w:rsidR="002C44D5">
        <w:t xml:space="preserve"> </w:t>
      </w:r>
      <w:r w:rsidR="00684351">
        <w:t>происхождения</w:t>
      </w:r>
      <w:r w:rsidR="00B40EA7" w:rsidRPr="00C524F4">
        <w:t xml:space="preserve"> и поставщиков, предлагающих такие товары, к участию в процедурах закупок</w:t>
      </w:r>
      <w:r w:rsidR="00B40EA7" w:rsidRPr="007D00A8">
        <w:t>…………………………………………………</w:t>
      </w:r>
      <w:r w:rsidR="007D00A8" w:rsidRPr="007D00A8">
        <w:t>………</w:t>
      </w:r>
      <w:r w:rsidR="007D00A8">
        <w:t>..</w:t>
      </w:r>
      <w:r w:rsidR="007D00A8" w:rsidRPr="007D00A8">
        <w:t>….16</w:t>
      </w:r>
    </w:p>
    <w:p w:rsidR="00500D61" w:rsidRPr="00C524F4" w:rsidRDefault="00500D61" w:rsidP="007D00A8">
      <w:pPr>
        <w:pStyle w:val="a6"/>
        <w:tabs>
          <w:tab w:val="left" w:pos="1872"/>
          <w:tab w:val="center" w:pos="6761"/>
          <w:tab w:val="right" w:leader="dot" w:pos="9533"/>
        </w:tabs>
        <w:spacing w:after="240"/>
        <w:jc w:val="both"/>
      </w:pPr>
      <w:r w:rsidRPr="00C524F4">
        <w:t>Глава 7</w:t>
      </w:r>
      <w:r w:rsidRPr="00C524F4">
        <w:tab/>
      </w:r>
      <w:r w:rsidR="00B40EA7" w:rsidRPr="00C524F4">
        <w:t>Организатор……………………………………………</w:t>
      </w:r>
      <w:r w:rsidR="007D00A8">
        <w:t>...……..19</w:t>
      </w:r>
    </w:p>
    <w:p w:rsidR="00500D61" w:rsidRPr="00C524F4" w:rsidRDefault="00500D61" w:rsidP="00500D61">
      <w:pPr>
        <w:pStyle w:val="a6"/>
        <w:tabs>
          <w:tab w:val="left" w:pos="1872"/>
          <w:tab w:val="right" w:leader="dot" w:pos="9533"/>
        </w:tabs>
        <w:spacing w:after="240"/>
        <w:jc w:val="both"/>
      </w:pPr>
      <w:r w:rsidRPr="00C524F4">
        <w:t>Глава 8</w:t>
      </w:r>
      <w:r w:rsidRPr="00C524F4">
        <w:tab/>
      </w:r>
      <w:r w:rsidR="00D93BE6" w:rsidRPr="00C524F4">
        <w:t>Закупки товаров (работ, услуг) между организациями, входящими в состав государственного объединения ……………………</w:t>
      </w:r>
      <w:r w:rsidR="007D00A8">
        <w:t>……</w:t>
      </w:r>
      <w:r w:rsidR="00AD0B03">
        <w:t>20</w:t>
      </w:r>
    </w:p>
    <w:p w:rsidR="00500D61" w:rsidRPr="00C524F4" w:rsidRDefault="00500D61" w:rsidP="00500D61">
      <w:pPr>
        <w:pStyle w:val="a6"/>
        <w:tabs>
          <w:tab w:val="left" w:pos="1872"/>
          <w:tab w:val="right" w:leader="dot" w:pos="9533"/>
        </w:tabs>
        <w:spacing w:after="240"/>
        <w:jc w:val="both"/>
        <w:rPr>
          <w:b/>
          <w:bCs/>
        </w:rPr>
      </w:pPr>
      <w:bookmarkStart w:id="1" w:name="bookmark0"/>
      <w:r w:rsidRPr="00C524F4">
        <w:t>Г</w:t>
      </w:r>
      <w:bookmarkEnd w:id="1"/>
      <w:r w:rsidRPr="00C524F4">
        <w:t>лава 9</w:t>
      </w:r>
      <w:r w:rsidRPr="00C524F4">
        <w:tab/>
      </w:r>
      <w:r w:rsidR="00CD5028" w:rsidRPr="00C524F4">
        <w:rPr>
          <w:bCs/>
        </w:rPr>
        <w:t>Подготовка к осуществлению закупок……………</w:t>
      </w:r>
      <w:r w:rsidR="007D00A8">
        <w:rPr>
          <w:bCs/>
        </w:rPr>
        <w:t>…</w:t>
      </w:r>
      <w:r w:rsidR="007D00A8">
        <w:t>………..20</w:t>
      </w:r>
    </w:p>
    <w:p w:rsidR="00500D61" w:rsidRPr="00C524F4" w:rsidRDefault="00500D61" w:rsidP="00500D61">
      <w:pPr>
        <w:pStyle w:val="a6"/>
        <w:tabs>
          <w:tab w:val="left" w:pos="1872"/>
          <w:tab w:val="center" w:pos="6761"/>
          <w:tab w:val="right" w:leader="dot" w:pos="9533"/>
        </w:tabs>
        <w:spacing w:after="240"/>
        <w:jc w:val="both"/>
      </w:pPr>
      <w:r w:rsidRPr="00C524F4">
        <w:t>Глава 10</w:t>
      </w:r>
      <w:r w:rsidRPr="00C524F4">
        <w:tab/>
      </w:r>
      <w:r w:rsidR="00CD5028" w:rsidRPr="00C524F4">
        <w:t>Планирование закупок…………………………</w:t>
      </w:r>
      <w:r w:rsidR="007D00A8">
        <w:t>……………..</w:t>
      </w:r>
      <w:r w:rsidR="00CD5028" w:rsidRPr="00C524F4">
        <w:t>..</w:t>
      </w:r>
      <w:r w:rsidR="007D00A8">
        <w:t>24</w:t>
      </w:r>
    </w:p>
    <w:p w:rsidR="00500D61" w:rsidRPr="00C524F4" w:rsidRDefault="00500D61" w:rsidP="00500D61">
      <w:pPr>
        <w:pStyle w:val="a6"/>
        <w:tabs>
          <w:tab w:val="left" w:pos="1872"/>
          <w:tab w:val="right" w:leader="dot" w:pos="9533"/>
        </w:tabs>
        <w:spacing w:before="240" w:after="240"/>
        <w:jc w:val="both"/>
      </w:pPr>
      <w:r w:rsidRPr="00C524F4">
        <w:t>Глава 11</w:t>
      </w:r>
      <w:r w:rsidRPr="00C524F4">
        <w:tab/>
        <w:t>Изучение конъюнктуры рынка</w:t>
      </w:r>
      <w:r w:rsidR="007D00A8">
        <w:t>………………………………..</w:t>
      </w:r>
      <w:r w:rsidR="00E177AA">
        <w:t>25</w:t>
      </w:r>
    </w:p>
    <w:p w:rsidR="00500D61" w:rsidRPr="00C524F4" w:rsidRDefault="00500D61" w:rsidP="00500D61">
      <w:pPr>
        <w:pStyle w:val="a6"/>
        <w:tabs>
          <w:tab w:val="left" w:pos="1872"/>
          <w:tab w:val="left" w:leader="dot" w:pos="9045"/>
          <w:tab w:val="right" w:leader="dot" w:pos="9533"/>
        </w:tabs>
        <w:spacing w:after="240"/>
        <w:jc w:val="both"/>
        <w:rPr>
          <w:b/>
        </w:rPr>
      </w:pPr>
      <w:bookmarkStart w:id="2" w:name="bookmark3"/>
      <w:r w:rsidRPr="00C524F4">
        <w:t>Г</w:t>
      </w:r>
      <w:bookmarkEnd w:id="2"/>
      <w:r w:rsidRPr="00C524F4">
        <w:t>лава 12</w:t>
      </w:r>
      <w:r w:rsidRPr="00C524F4">
        <w:tab/>
      </w:r>
      <w:r w:rsidR="00A67B7E" w:rsidRPr="00C524F4">
        <w:t>Общие требования к процедурам закупок</w:t>
      </w:r>
      <w:r w:rsidR="00A67B7E" w:rsidRPr="00E177AA">
        <w:t>………………</w:t>
      </w:r>
      <w:r w:rsidR="007D00A8" w:rsidRPr="00E177AA">
        <w:t>……</w:t>
      </w:r>
      <w:r w:rsidR="00E177AA">
        <w:t>27</w:t>
      </w:r>
    </w:p>
    <w:p w:rsidR="00500D61" w:rsidRPr="00C524F4" w:rsidRDefault="00500D61" w:rsidP="00500D61">
      <w:pPr>
        <w:pStyle w:val="a6"/>
        <w:tabs>
          <w:tab w:val="left" w:pos="1872"/>
          <w:tab w:val="right" w:leader="dot" w:pos="9533"/>
        </w:tabs>
        <w:spacing w:after="240"/>
        <w:jc w:val="both"/>
        <w:rPr>
          <w:b/>
          <w:bCs/>
        </w:rPr>
      </w:pPr>
      <w:r w:rsidRPr="00C524F4">
        <w:t>Глава 13</w:t>
      </w:r>
      <w:r w:rsidRPr="00C524F4">
        <w:tab/>
      </w:r>
      <w:r w:rsidR="00316D79" w:rsidRPr="00C524F4">
        <w:rPr>
          <w:bCs/>
        </w:rPr>
        <w:t>Порядок проведения процедуры закупки из одного источника</w:t>
      </w:r>
      <w:r w:rsidR="00316D79" w:rsidRPr="007D00A8">
        <w:rPr>
          <w:bCs/>
        </w:rPr>
        <w:t>……………………………………………………………</w:t>
      </w:r>
      <w:r w:rsidR="007D00A8">
        <w:rPr>
          <w:bCs/>
        </w:rPr>
        <w:t>…………..</w:t>
      </w:r>
      <w:r w:rsidR="00316D79" w:rsidRPr="007D00A8">
        <w:rPr>
          <w:bCs/>
        </w:rPr>
        <w:t>.</w:t>
      </w:r>
      <w:r w:rsidR="00CB34DC">
        <w:rPr>
          <w:bCs/>
        </w:rPr>
        <w:t>36</w:t>
      </w:r>
    </w:p>
    <w:p w:rsidR="00500D61" w:rsidRPr="00C524F4" w:rsidRDefault="00500D61" w:rsidP="00500D61">
      <w:pPr>
        <w:pStyle w:val="a6"/>
        <w:tabs>
          <w:tab w:val="left" w:pos="1872"/>
          <w:tab w:val="right" w:leader="dot" w:pos="9533"/>
        </w:tabs>
        <w:spacing w:after="240"/>
        <w:jc w:val="both"/>
        <w:rPr>
          <w:b/>
        </w:rPr>
      </w:pPr>
      <w:r w:rsidRPr="00C524F4">
        <w:t>Глава 14</w:t>
      </w:r>
      <w:r w:rsidRPr="00C524F4">
        <w:tab/>
      </w:r>
      <w:r w:rsidR="00D31403" w:rsidRPr="00C524F4">
        <w:t>Порядок проведения процедуры запроса ценовых предложений</w:t>
      </w:r>
      <w:r w:rsidR="00D31403" w:rsidRPr="007D00A8">
        <w:t>………………………………………………………</w:t>
      </w:r>
      <w:r w:rsidR="007D00A8" w:rsidRPr="007D00A8">
        <w:t>……</w:t>
      </w:r>
      <w:r w:rsidR="007D00A8">
        <w:t>……..</w:t>
      </w:r>
      <w:r w:rsidR="00CB34DC">
        <w:t>…38</w:t>
      </w:r>
    </w:p>
    <w:p w:rsidR="00500D61" w:rsidRPr="00C524F4" w:rsidRDefault="00500D61" w:rsidP="00500D61">
      <w:pPr>
        <w:pStyle w:val="a6"/>
        <w:tabs>
          <w:tab w:val="left" w:pos="1872"/>
          <w:tab w:val="right" w:leader="dot" w:pos="9533"/>
        </w:tabs>
        <w:spacing w:after="240"/>
        <w:jc w:val="both"/>
        <w:rPr>
          <w:b/>
          <w:bCs/>
        </w:rPr>
      </w:pPr>
      <w:r w:rsidRPr="00C524F4">
        <w:t>Глава 15</w:t>
      </w:r>
      <w:r w:rsidRPr="00C524F4">
        <w:tab/>
      </w:r>
      <w:r w:rsidR="00D31403" w:rsidRPr="00C524F4">
        <w:rPr>
          <w:bCs/>
        </w:rPr>
        <w:t>Порядок проведения конкурса</w:t>
      </w:r>
      <w:r w:rsidR="00D31403" w:rsidRPr="007D00A8">
        <w:rPr>
          <w:bCs/>
        </w:rPr>
        <w:t>………………..…</w:t>
      </w:r>
      <w:r w:rsidR="007D00A8">
        <w:rPr>
          <w:bCs/>
        </w:rPr>
        <w:t>……………</w:t>
      </w:r>
      <w:r w:rsidR="005B6430">
        <w:rPr>
          <w:bCs/>
        </w:rPr>
        <w:t>.38</w:t>
      </w:r>
    </w:p>
    <w:p w:rsidR="00C524F4" w:rsidRPr="00C524F4" w:rsidRDefault="00500D61" w:rsidP="00500D61">
      <w:pPr>
        <w:pStyle w:val="a6"/>
        <w:tabs>
          <w:tab w:val="left" w:pos="1872"/>
          <w:tab w:val="right" w:leader="dot" w:pos="9533"/>
        </w:tabs>
        <w:spacing w:after="240"/>
        <w:jc w:val="both"/>
        <w:rPr>
          <w:b/>
        </w:rPr>
      </w:pPr>
      <w:bookmarkStart w:id="3" w:name="bookmark4"/>
      <w:r w:rsidRPr="00C524F4">
        <w:t>Г</w:t>
      </w:r>
      <w:bookmarkEnd w:id="3"/>
      <w:r w:rsidRPr="00C524F4">
        <w:t>лава 16</w:t>
      </w:r>
      <w:r w:rsidRPr="00C524F4">
        <w:tab/>
      </w:r>
      <w:r w:rsidR="00D31403" w:rsidRPr="00C524F4">
        <w:t>Электронный аукцион</w:t>
      </w:r>
      <w:r w:rsidR="00D31403" w:rsidRPr="007D00A8">
        <w:t>……………………………</w:t>
      </w:r>
      <w:r w:rsidR="007D00A8">
        <w:t>………….</w:t>
      </w:r>
      <w:r w:rsidR="00CA28F2">
        <w:t>..</w:t>
      </w:r>
      <w:r w:rsidR="007D00A8">
        <w:t>.</w:t>
      </w:r>
      <w:r w:rsidR="00891257">
        <w:t>40</w:t>
      </w:r>
    </w:p>
    <w:p w:rsidR="00500D61" w:rsidRPr="00C524F4" w:rsidRDefault="00500D61" w:rsidP="00CA28F2">
      <w:pPr>
        <w:pStyle w:val="a6"/>
        <w:tabs>
          <w:tab w:val="left" w:pos="1872"/>
          <w:tab w:val="right" w:leader="dot" w:pos="9533"/>
        </w:tabs>
        <w:jc w:val="both"/>
      </w:pPr>
      <w:bookmarkStart w:id="4" w:name="bookmark5"/>
      <w:r w:rsidRPr="00C524F4">
        <w:t>Г</w:t>
      </w:r>
      <w:bookmarkEnd w:id="4"/>
      <w:r w:rsidRPr="00C524F4">
        <w:t>лава 1</w:t>
      </w:r>
      <w:r w:rsidRPr="00C524F4">
        <w:fldChar w:fldCharType="end"/>
      </w:r>
      <w:r w:rsidR="00C524F4" w:rsidRPr="00C524F4">
        <w:t xml:space="preserve">7     </w:t>
      </w:r>
      <w:r w:rsidR="00CA28F2">
        <w:t xml:space="preserve">      </w:t>
      </w:r>
      <w:r w:rsidR="00C524F4" w:rsidRPr="00C524F4">
        <w:t>Признание конкурентной про</w:t>
      </w:r>
      <w:r w:rsidR="00CA28F2">
        <w:t>цедуры закупки несостоявшейся. О</w:t>
      </w:r>
      <w:r w:rsidR="00C524F4" w:rsidRPr="00C524F4">
        <w:t>тмена процедуры закупки……………………………………</w:t>
      </w:r>
      <w:r w:rsidR="00CA28F2">
        <w:t>………………..</w:t>
      </w:r>
      <w:r w:rsidR="00891257">
        <w:t>40</w:t>
      </w:r>
    </w:p>
    <w:p w:rsidR="00C524F4" w:rsidRPr="00C524F4" w:rsidRDefault="00C524F4" w:rsidP="00684351">
      <w:pPr>
        <w:pStyle w:val="a6"/>
        <w:tabs>
          <w:tab w:val="left" w:pos="1985"/>
          <w:tab w:val="right" w:leader="dot" w:pos="9533"/>
        </w:tabs>
        <w:jc w:val="both"/>
      </w:pPr>
      <w:r w:rsidRPr="00C524F4">
        <w:t xml:space="preserve">Глава 18      </w:t>
      </w:r>
      <w:r w:rsidR="00684351">
        <w:t xml:space="preserve">       </w:t>
      </w:r>
      <w:r w:rsidRPr="00C524F4">
        <w:t>Договор на закупку</w:t>
      </w:r>
      <w:r w:rsidR="00684351">
        <w:t>………………………………………….…</w:t>
      </w:r>
      <w:r w:rsidR="00F27BB4">
        <w:t>42</w:t>
      </w:r>
    </w:p>
    <w:p w:rsidR="00C524F4" w:rsidRDefault="00C524F4" w:rsidP="00684351">
      <w:pPr>
        <w:pStyle w:val="a6"/>
        <w:tabs>
          <w:tab w:val="left" w:pos="1872"/>
          <w:tab w:val="right" w:leader="dot" w:pos="9533"/>
        </w:tabs>
        <w:jc w:val="both"/>
      </w:pPr>
      <w:r w:rsidRPr="00C524F4">
        <w:t xml:space="preserve">Глава 19      </w:t>
      </w:r>
      <w:r w:rsidR="00684351">
        <w:t xml:space="preserve">      </w:t>
      </w:r>
      <w:r w:rsidRPr="00C524F4">
        <w:t>Обжалование</w:t>
      </w:r>
      <w:r w:rsidR="00684351">
        <w:t>……………………………………………………</w:t>
      </w:r>
      <w:r w:rsidR="00CB34DC">
        <w:t>47</w:t>
      </w:r>
    </w:p>
    <w:p w:rsidR="00C524F4" w:rsidRDefault="00C524F4" w:rsidP="00684351">
      <w:pPr>
        <w:pStyle w:val="a6"/>
        <w:tabs>
          <w:tab w:val="left" w:pos="1872"/>
          <w:tab w:val="right" w:leader="dot" w:pos="9533"/>
        </w:tabs>
        <w:jc w:val="both"/>
      </w:pPr>
      <w:r>
        <w:t xml:space="preserve">Глава 20       </w:t>
      </w:r>
      <w:r w:rsidR="00684351">
        <w:t xml:space="preserve">     </w:t>
      </w:r>
      <w:r w:rsidRPr="00C524F4">
        <w:t>Ответственность при осуществлении закупок</w:t>
      </w:r>
      <w:r w:rsidR="00684351">
        <w:t>………………</w:t>
      </w:r>
      <w:r w:rsidR="00FC5FC6">
        <w:t>..47</w:t>
      </w:r>
      <w:r w:rsidRPr="00C524F4">
        <w:t xml:space="preserve"> </w:t>
      </w:r>
      <w:r>
        <w:t xml:space="preserve">   </w:t>
      </w:r>
    </w:p>
    <w:p w:rsidR="00C524F4" w:rsidRDefault="00C524F4" w:rsidP="00CB34DC">
      <w:pPr>
        <w:pStyle w:val="a6"/>
        <w:tabs>
          <w:tab w:val="left" w:pos="1872"/>
          <w:tab w:val="left" w:pos="9072"/>
          <w:tab w:val="right" w:leader="dot" w:pos="9533"/>
        </w:tabs>
        <w:jc w:val="both"/>
      </w:pPr>
      <w:r>
        <w:t xml:space="preserve">Глава 21       </w:t>
      </w:r>
      <w:r w:rsidR="00684351">
        <w:t xml:space="preserve">     </w:t>
      </w:r>
      <w:r w:rsidRPr="00C524F4">
        <w:t>Заключительные положения</w:t>
      </w:r>
      <w:r w:rsidR="00684351">
        <w:t>…………………………………...</w:t>
      </w:r>
      <w:r w:rsidR="00CB34DC">
        <w:t>50</w:t>
      </w:r>
    </w:p>
    <w:p w:rsidR="00500D61" w:rsidRPr="003D3D38" w:rsidRDefault="00500D61" w:rsidP="00AD0B03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bCs/>
          <w:color w:val="000000"/>
          <w:sz w:val="30"/>
          <w:szCs w:val="30"/>
        </w:rPr>
      </w:pPr>
      <w:r w:rsidRPr="003D3D38">
        <w:rPr>
          <w:rFonts w:ascii="Times New Roman" w:hAnsi="Times New Roman"/>
          <w:b/>
          <w:bCs/>
          <w:color w:val="000000"/>
          <w:sz w:val="30"/>
          <w:szCs w:val="30"/>
        </w:rPr>
        <w:lastRenderedPageBreak/>
        <w:t>ГЛАВА 1</w:t>
      </w:r>
    </w:p>
    <w:p w:rsidR="00500D61" w:rsidRPr="003D3D38" w:rsidRDefault="00500D61" w:rsidP="00AD0B03">
      <w:pPr>
        <w:widowControl w:val="0"/>
        <w:autoSpaceDE w:val="0"/>
        <w:autoSpaceDN w:val="0"/>
        <w:adjustRightInd w:val="0"/>
        <w:spacing w:after="0" w:line="280" w:lineRule="exact"/>
        <w:ind w:firstLine="709"/>
        <w:jc w:val="center"/>
        <w:rPr>
          <w:rFonts w:ascii="Times New Roman" w:hAnsi="Times New Roman"/>
          <w:b/>
          <w:bCs/>
          <w:color w:val="000000"/>
          <w:sz w:val="30"/>
          <w:szCs w:val="30"/>
        </w:rPr>
      </w:pPr>
      <w:bookmarkStart w:id="5" w:name="138"/>
      <w:bookmarkEnd w:id="5"/>
      <w:r w:rsidRPr="003D3D38">
        <w:rPr>
          <w:rFonts w:ascii="Times New Roman" w:hAnsi="Times New Roman"/>
          <w:b/>
          <w:bCs/>
          <w:color w:val="000000"/>
          <w:sz w:val="30"/>
          <w:szCs w:val="30"/>
        </w:rPr>
        <w:t>ОБЩИЕ ПОЛОЖЕНИЯ</w:t>
      </w:r>
    </w:p>
    <w:p w:rsidR="00500D61" w:rsidRPr="00710E1B" w:rsidRDefault="00500D61" w:rsidP="00500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500D61" w:rsidRPr="006B4264" w:rsidRDefault="00500D61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bookmarkStart w:id="6" w:name="139"/>
      <w:bookmarkStart w:id="7" w:name="140"/>
      <w:bookmarkEnd w:id="6"/>
      <w:bookmarkEnd w:id="7"/>
      <w:r w:rsidRPr="006B4264">
        <w:rPr>
          <w:rFonts w:ascii="Times New Roman" w:hAnsi="Times New Roman"/>
          <w:color w:val="000000"/>
          <w:sz w:val="30"/>
          <w:szCs w:val="30"/>
        </w:rPr>
        <w:t>1. Настоящим П</w:t>
      </w:r>
      <w:r w:rsidR="00107DB3">
        <w:rPr>
          <w:rFonts w:ascii="Times New Roman" w:hAnsi="Times New Roman"/>
          <w:color w:val="000000"/>
          <w:sz w:val="30"/>
          <w:szCs w:val="30"/>
        </w:rPr>
        <w:t>орядком</w:t>
      </w:r>
      <w:r w:rsidRPr="006B4264">
        <w:rPr>
          <w:rFonts w:ascii="Times New Roman" w:hAnsi="Times New Roman"/>
          <w:color w:val="000000"/>
          <w:sz w:val="30"/>
          <w:szCs w:val="30"/>
        </w:rPr>
        <w:t xml:space="preserve">, разработанным в соответствии с постановлением Совета Министров Республики Беларусь от 07.04.2026 № 168 «О порядке осуществления закупок товаров (работ, услуг) за счет собственных средств» (далее – постановление № 168), в том числе Положением о порядке осуществления закупок товаров (работ, услуг) за счет собственных средств, утвержденным названным постановлением (далее – Положение № 168), постановлением Совета Министров Республики Беларусь от 28.12.2019 № 936 «О вопросах закупок аудиторских услуг» (далее – постановление № 936), регламентом </w:t>
      </w:r>
      <w:r w:rsidR="001369DB">
        <w:rPr>
          <w:rFonts w:ascii="Times New Roman" w:hAnsi="Times New Roman"/>
          <w:color w:val="000000"/>
          <w:sz w:val="30"/>
          <w:szCs w:val="30"/>
        </w:rPr>
        <w:t xml:space="preserve">оператора </w:t>
      </w:r>
      <w:r w:rsidRPr="006B4264">
        <w:rPr>
          <w:rFonts w:ascii="Times New Roman" w:hAnsi="Times New Roman"/>
          <w:color w:val="000000"/>
          <w:sz w:val="30"/>
          <w:szCs w:val="30"/>
        </w:rPr>
        <w:t>электронной торговой площадки определяется порядок осуществления закупок товаров (работ, услуг) за счет собственных средств в УП «ЖРЭО Центрального</w:t>
      </w:r>
      <w:r w:rsidR="00D11295" w:rsidRPr="006B4264">
        <w:rPr>
          <w:rFonts w:ascii="Times New Roman" w:hAnsi="Times New Roman"/>
          <w:color w:val="000000"/>
          <w:sz w:val="30"/>
          <w:szCs w:val="30"/>
        </w:rPr>
        <w:t xml:space="preserve">  </w:t>
      </w:r>
      <w:r w:rsidRPr="006B4264">
        <w:rPr>
          <w:rFonts w:ascii="Times New Roman" w:hAnsi="Times New Roman"/>
          <w:color w:val="000000"/>
          <w:sz w:val="30"/>
          <w:szCs w:val="30"/>
        </w:rPr>
        <w:t xml:space="preserve"> района г. </w:t>
      </w:r>
      <w:r w:rsidR="00D11295" w:rsidRPr="006B4264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6B4264">
        <w:rPr>
          <w:rFonts w:ascii="Times New Roman" w:hAnsi="Times New Roman"/>
          <w:color w:val="000000"/>
          <w:sz w:val="30"/>
          <w:szCs w:val="30"/>
        </w:rPr>
        <w:t xml:space="preserve">Минска» </w:t>
      </w:r>
      <w:r w:rsidR="00D11295" w:rsidRPr="006B4264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6B4264">
        <w:rPr>
          <w:rFonts w:ascii="Times New Roman" w:hAnsi="Times New Roman"/>
          <w:color w:val="000000"/>
          <w:sz w:val="30"/>
          <w:szCs w:val="30"/>
        </w:rPr>
        <w:t>(далее – закупающая организация</w:t>
      </w:r>
      <w:r w:rsidR="0092527B" w:rsidRPr="006B4264">
        <w:rPr>
          <w:rFonts w:ascii="Times New Roman" w:hAnsi="Times New Roman"/>
          <w:color w:val="000000"/>
          <w:sz w:val="30"/>
          <w:szCs w:val="30"/>
        </w:rPr>
        <w:t>,</w:t>
      </w:r>
      <w:r w:rsidR="00E945FE">
        <w:rPr>
          <w:rFonts w:ascii="Times New Roman" w:hAnsi="Times New Roman"/>
          <w:color w:val="000000"/>
          <w:sz w:val="30"/>
          <w:szCs w:val="30"/>
        </w:rPr>
        <w:t xml:space="preserve">  заказчик,</w:t>
      </w:r>
      <w:r w:rsidR="0092527B" w:rsidRPr="006B4264">
        <w:rPr>
          <w:rFonts w:ascii="Times New Roman" w:hAnsi="Times New Roman"/>
          <w:color w:val="000000"/>
          <w:sz w:val="30"/>
          <w:szCs w:val="30"/>
        </w:rPr>
        <w:t xml:space="preserve"> УП «ЖРЭО»</w:t>
      </w:r>
      <w:r w:rsidRPr="006B4264">
        <w:rPr>
          <w:rFonts w:ascii="Times New Roman" w:hAnsi="Times New Roman"/>
          <w:color w:val="000000"/>
          <w:sz w:val="30"/>
          <w:szCs w:val="30"/>
        </w:rPr>
        <w:t>).</w:t>
      </w:r>
    </w:p>
    <w:p w:rsidR="00500D61" w:rsidRPr="006B4264" w:rsidRDefault="00107DB3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bookmarkStart w:id="8" w:name="141"/>
      <w:bookmarkEnd w:id="8"/>
      <w:r>
        <w:rPr>
          <w:rFonts w:ascii="Times New Roman" w:hAnsi="Times New Roman"/>
          <w:color w:val="000000"/>
          <w:sz w:val="30"/>
          <w:szCs w:val="30"/>
        </w:rPr>
        <w:t>2. Настоящий</w:t>
      </w:r>
      <w:r w:rsidR="00500D61" w:rsidRPr="006B4264">
        <w:rPr>
          <w:rFonts w:ascii="Times New Roman" w:hAnsi="Times New Roman"/>
          <w:color w:val="000000"/>
          <w:sz w:val="30"/>
          <w:szCs w:val="30"/>
        </w:rPr>
        <w:t xml:space="preserve"> По</w:t>
      </w:r>
      <w:r>
        <w:rPr>
          <w:rFonts w:ascii="Times New Roman" w:hAnsi="Times New Roman"/>
          <w:color w:val="000000"/>
          <w:sz w:val="30"/>
          <w:szCs w:val="30"/>
        </w:rPr>
        <w:t>рядок</w:t>
      </w:r>
      <w:r w:rsidR="00500D61" w:rsidRPr="006B4264">
        <w:rPr>
          <w:rFonts w:ascii="Times New Roman" w:hAnsi="Times New Roman"/>
          <w:color w:val="000000"/>
          <w:sz w:val="30"/>
          <w:szCs w:val="30"/>
        </w:rPr>
        <w:t xml:space="preserve"> регламентирует вопросы организации и проведения:</w:t>
      </w:r>
    </w:p>
    <w:p w:rsidR="00500D61" w:rsidRPr="006B4264" w:rsidRDefault="00500D61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bookmarkStart w:id="9" w:name="428"/>
      <w:bookmarkEnd w:id="9"/>
      <w:r w:rsidRPr="006B4264">
        <w:rPr>
          <w:rFonts w:ascii="Times New Roman" w:hAnsi="Times New Roman"/>
          <w:color w:val="000000"/>
          <w:sz w:val="30"/>
          <w:szCs w:val="30"/>
        </w:rPr>
        <w:t>закупок, на</w:t>
      </w:r>
      <w:r w:rsidR="00D11295" w:rsidRPr="006B4264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6B4264">
        <w:rPr>
          <w:rFonts w:ascii="Times New Roman" w:hAnsi="Times New Roman"/>
          <w:color w:val="000000"/>
          <w:sz w:val="30"/>
          <w:szCs w:val="30"/>
        </w:rPr>
        <w:t xml:space="preserve"> которые не</w:t>
      </w:r>
      <w:r w:rsidR="00D11295" w:rsidRPr="006B4264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6B4264">
        <w:rPr>
          <w:rFonts w:ascii="Times New Roman" w:hAnsi="Times New Roman"/>
          <w:color w:val="000000"/>
          <w:sz w:val="30"/>
          <w:szCs w:val="30"/>
        </w:rPr>
        <w:t xml:space="preserve"> распространяет </w:t>
      </w:r>
      <w:r w:rsidR="00D11295" w:rsidRPr="006B4264">
        <w:rPr>
          <w:rFonts w:ascii="Times New Roman" w:hAnsi="Times New Roman"/>
          <w:color w:val="000000"/>
          <w:sz w:val="30"/>
          <w:szCs w:val="30"/>
        </w:rPr>
        <w:t xml:space="preserve">  </w:t>
      </w:r>
      <w:r w:rsidRPr="006B4264">
        <w:rPr>
          <w:rFonts w:ascii="Times New Roman" w:hAnsi="Times New Roman"/>
          <w:color w:val="000000"/>
          <w:sz w:val="30"/>
          <w:szCs w:val="30"/>
        </w:rPr>
        <w:t>действие постановление № 168;</w:t>
      </w:r>
    </w:p>
    <w:p w:rsidR="00500D61" w:rsidRPr="006B4264" w:rsidRDefault="00500D61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bookmarkStart w:id="10" w:name="429"/>
      <w:bookmarkEnd w:id="10"/>
      <w:r w:rsidRPr="006B4264">
        <w:rPr>
          <w:rFonts w:ascii="Times New Roman" w:hAnsi="Times New Roman"/>
          <w:color w:val="000000"/>
          <w:sz w:val="30"/>
          <w:szCs w:val="30"/>
        </w:rPr>
        <w:t>процедур закупок в отношении вопросов, которые в соответствии с Положением № 168 подлежат самостоятельному урегулированию закупающей организацией.</w:t>
      </w:r>
    </w:p>
    <w:p w:rsidR="00500D61" w:rsidRPr="006B4264" w:rsidRDefault="00500D61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bookmarkStart w:id="11" w:name="425"/>
      <w:bookmarkEnd w:id="11"/>
      <w:r w:rsidRPr="006B4264">
        <w:rPr>
          <w:rFonts w:ascii="Times New Roman" w:hAnsi="Times New Roman"/>
          <w:color w:val="000000"/>
          <w:sz w:val="30"/>
          <w:szCs w:val="30"/>
        </w:rPr>
        <w:t>В части, не урегулированной настоящим П</w:t>
      </w:r>
      <w:r w:rsidR="00107DB3">
        <w:rPr>
          <w:rFonts w:ascii="Times New Roman" w:hAnsi="Times New Roman"/>
          <w:color w:val="000000"/>
          <w:sz w:val="30"/>
          <w:szCs w:val="30"/>
        </w:rPr>
        <w:t>орядком</w:t>
      </w:r>
      <w:r w:rsidR="00AA18E7" w:rsidRPr="006B4264">
        <w:rPr>
          <w:rFonts w:ascii="Times New Roman" w:hAnsi="Times New Roman"/>
          <w:color w:val="000000"/>
          <w:sz w:val="30"/>
          <w:szCs w:val="30"/>
        </w:rPr>
        <w:t xml:space="preserve">, закупающая организация </w:t>
      </w:r>
      <w:r w:rsidR="00590891" w:rsidRPr="006B4264">
        <w:rPr>
          <w:rFonts w:ascii="Times New Roman" w:hAnsi="Times New Roman"/>
          <w:color w:val="000000"/>
          <w:sz w:val="30"/>
          <w:szCs w:val="30"/>
        </w:rPr>
        <w:t xml:space="preserve">руководствуется </w:t>
      </w:r>
      <w:r w:rsidRPr="006B4264">
        <w:rPr>
          <w:rFonts w:ascii="Times New Roman" w:hAnsi="Times New Roman"/>
          <w:color w:val="000000"/>
          <w:sz w:val="30"/>
          <w:szCs w:val="30"/>
        </w:rPr>
        <w:t>нормами  Положения №</w:t>
      </w:r>
      <w:r w:rsidR="00D11295" w:rsidRPr="006B4264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6B4264">
        <w:rPr>
          <w:rFonts w:ascii="Times New Roman" w:hAnsi="Times New Roman"/>
          <w:color w:val="000000"/>
          <w:sz w:val="30"/>
          <w:szCs w:val="30"/>
        </w:rPr>
        <w:t>168,  постановления № 936, иными актами законодательства Республики Беларусь.</w:t>
      </w:r>
    </w:p>
    <w:p w:rsidR="00500D61" w:rsidRPr="006B4264" w:rsidRDefault="00500D61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bookmarkStart w:id="12" w:name="142"/>
      <w:bookmarkEnd w:id="12"/>
      <w:r w:rsidRPr="006B4264">
        <w:rPr>
          <w:rFonts w:ascii="Times New Roman" w:hAnsi="Times New Roman"/>
          <w:color w:val="000000"/>
          <w:sz w:val="30"/>
          <w:szCs w:val="30"/>
        </w:rPr>
        <w:t>3. Действие настоящего П</w:t>
      </w:r>
      <w:r w:rsidR="00107DB3">
        <w:rPr>
          <w:rFonts w:ascii="Times New Roman" w:hAnsi="Times New Roman"/>
          <w:color w:val="000000"/>
          <w:sz w:val="30"/>
          <w:szCs w:val="30"/>
        </w:rPr>
        <w:t>орядка</w:t>
      </w:r>
      <w:r w:rsidRPr="006B4264">
        <w:rPr>
          <w:rFonts w:ascii="Times New Roman" w:hAnsi="Times New Roman"/>
          <w:color w:val="000000"/>
          <w:sz w:val="30"/>
          <w:szCs w:val="30"/>
        </w:rPr>
        <w:t xml:space="preserve"> распространяется на закупки, в том числе процедуры закупок, решение о проведении которых принято с 11.07.2026.</w:t>
      </w:r>
    </w:p>
    <w:p w:rsidR="00500D61" w:rsidRPr="006B4264" w:rsidRDefault="00500D61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bookmarkStart w:id="13" w:name="143"/>
      <w:bookmarkEnd w:id="13"/>
      <w:r w:rsidRPr="006B4264">
        <w:rPr>
          <w:rFonts w:ascii="Times New Roman" w:hAnsi="Times New Roman"/>
          <w:color w:val="000000"/>
          <w:sz w:val="30"/>
          <w:szCs w:val="30"/>
        </w:rPr>
        <w:t>4. Для целей настоящего По</w:t>
      </w:r>
      <w:r w:rsidR="00107DB3">
        <w:rPr>
          <w:rFonts w:ascii="Times New Roman" w:hAnsi="Times New Roman"/>
          <w:color w:val="000000"/>
          <w:sz w:val="30"/>
          <w:szCs w:val="30"/>
        </w:rPr>
        <w:t>рядка</w:t>
      </w:r>
      <w:r w:rsidRPr="006B4264">
        <w:rPr>
          <w:rFonts w:ascii="Times New Roman" w:hAnsi="Times New Roman"/>
          <w:color w:val="000000"/>
          <w:sz w:val="30"/>
          <w:szCs w:val="30"/>
        </w:rPr>
        <w:t xml:space="preserve"> используются термины и их определения в значениях, определенных в постановлении № 168. </w:t>
      </w:r>
    </w:p>
    <w:p w:rsidR="000C0143" w:rsidRPr="006B4264" w:rsidRDefault="000C0143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6B4264">
        <w:rPr>
          <w:rFonts w:ascii="Times New Roman" w:hAnsi="Times New Roman"/>
          <w:color w:val="000000"/>
          <w:sz w:val="30"/>
          <w:szCs w:val="30"/>
        </w:rPr>
        <w:t>Договор на закупку – договор, заключаемый по результатам процедуры закупки.</w:t>
      </w:r>
    </w:p>
    <w:p w:rsidR="000C0143" w:rsidRPr="006B4264" w:rsidRDefault="006547F7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6B4264">
        <w:rPr>
          <w:rFonts w:ascii="Times New Roman" w:hAnsi="Times New Roman"/>
          <w:color w:val="000000"/>
          <w:sz w:val="30"/>
          <w:szCs w:val="30"/>
        </w:rPr>
        <w:t>Документация о закупке – конкурсные документы, аукционные документы, документы процедуры запроса ценовых предложений, включая приглашение к участию в закупке, запросы о разъяснении конкурсных документов, аукционных документов, документов процедуры запроса ценовых предложений и ответы на них.</w:t>
      </w:r>
    </w:p>
    <w:p w:rsidR="006547F7" w:rsidRDefault="00684A87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6B4264">
        <w:rPr>
          <w:rFonts w:ascii="Times New Roman" w:hAnsi="Times New Roman"/>
          <w:color w:val="000000"/>
          <w:sz w:val="30"/>
          <w:szCs w:val="30"/>
        </w:rPr>
        <w:t>Закупающая организация – государственные органы, государственные объединения, государственные унитарные предприятия, иные юридические лица, имущество которых находится в</w:t>
      </w:r>
      <w:r w:rsidRPr="00684A87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684A87">
        <w:rPr>
          <w:rFonts w:ascii="Times New Roman" w:hAnsi="Times New Roman"/>
          <w:color w:val="000000"/>
          <w:sz w:val="30"/>
          <w:szCs w:val="30"/>
        </w:rPr>
        <w:lastRenderedPageBreak/>
        <w:t>государственной собственности, участники холдингов с участием государства, хозяйственные общества, более 25 процентов акций (долей в уставных фондах) которых принадлежит Республике Беларусь и (или) ее административно-территориальной единице или организациям, имущество которых находится в государственной собственности, за исключением операторов сотовой подвижной электросвязи, а также юридические лица и индивидуальные предприниматели, осуществляющие закупки товаров (работ, услуг) полностью или частично за счет денежных средств, поступающих на специальный сч</w:t>
      </w:r>
      <w:r>
        <w:rPr>
          <w:rFonts w:ascii="Times New Roman" w:hAnsi="Times New Roman"/>
          <w:color w:val="000000"/>
          <w:sz w:val="30"/>
          <w:szCs w:val="30"/>
        </w:rPr>
        <w:t>ет государственного учреждения «</w:t>
      </w:r>
      <w:r w:rsidRPr="00684A87">
        <w:rPr>
          <w:rFonts w:ascii="Times New Roman" w:hAnsi="Times New Roman"/>
          <w:color w:val="000000"/>
          <w:sz w:val="30"/>
          <w:szCs w:val="30"/>
        </w:rPr>
        <w:t xml:space="preserve">Оператор </w:t>
      </w:r>
      <w:r>
        <w:rPr>
          <w:rFonts w:ascii="Times New Roman" w:hAnsi="Times New Roman"/>
          <w:color w:val="000000"/>
          <w:sz w:val="30"/>
          <w:szCs w:val="30"/>
        </w:rPr>
        <w:t>вторичных материальных ресурсов».</w:t>
      </w:r>
    </w:p>
    <w:p w:rsidR="00684A87" w:rsidRDefault="00FC4670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Закупка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FC4670">
        <w:rPr>
          <w:rFonts w:ascii="Times New Roman" w:hAnsi="Times New Roman"/>
          <w:color w:val="000000"/>
          <w:sz w:val="30"/>
          <w:szCs w:val="30"/>
        </w:rPr>
        <w:t xml:space="preserve"> приобретение товаров (работ, услуг), аренда, в том числе финансовая аренда (лизинг), закупающей организацией за счет собственных средств, а также отношения, связанные с исполнением заключенного по результатам такой закупки договора на закупку.</w:t>
      </w:r>
    </w:p>
    <w:p w:rsidR="00FC4670" w:rsidRDefault="00091DC5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Информационная система «Тендеры»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091DC5">
        <w:rPr>
          <w:rFonts w:ascii="Times New Roman" w:hAnsi="Times New Roman"/>
          <w:color w:val="000000"/>
          <w:sz w:val="30"/>
          <w:szCs w:val="30"/>
        </w:rPr>
        <w:t xml:space="preserve"> совокупность банков данных, информационных технологий и комплекса программно-технических средств, обеспечивающих формирование, обработку, анализ, контроль, хранение и предоставление информации о закупках на сайте республик</w:t>
      </w:r>
      <w:r>
        <w:rPr>
          <w:rFonts w:ascii="Times New Roman" w:hAnsi="Times New Roman"/>
          <w:color w:val="000000"/>
          <w:sz w:val="30"/>
          <w:szCs w:val="30"/>
        </w:rPr>
        <w:t>анского унитарного предприятия «</w:t>
      </w:r>
      <w:r w:rsidRPr="00091DC5">
        <w:rPr>
          <w:rFonts w:ascii="Times New Roman" w:hAnsi="Times New Roman"/>
          <w:color w:val="000000"/>
          <w:sz w:val="30"/>
          <w:szCs w:val="30"/>
        </w:rPr>
        <w:t>Национ</w:t>
      </w:r>
      <w:r>
        <w:rPr>
          <w:rFonts w:ascii="Times New Roman" w:hAnsi="Times New Roman"/>
          <w:color w:val="000000"/>
          <w:sz w:val="30"/>
          <w:szCs w:val="30"/>
        </w:rPr>
        <w:t>альный центр поддержки экспорта»</w:t>
      </w:r>
      <w:r w:rsidRPr="00091DC5">
        <w:rPr>
          <w:rFonts w:ascii="Times New Roman" w:hAnsi="Times New Roman"/>
          <w:color w:val="000000"/>
          <w:sz w:val="30"/>
          <w:szCs w:val="30"/>
        </w:rPr>
        <w:t>.</w:t>
      </w:r>
    </w:p>
    <w:p w:rsidR="00091DC5" w:rsidRDefault="0054790F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54790F">
        <w:rPr>
          <w:rFonts w:ascii="Times New Roman" w:hAnsi="Times New Roman"/>
          <w:color w:val="000000"/>
          <w:sz w:val="30"/>
          <w:szCs w:val="30"/>
        </w:rPr>
        <w:t>Начальн</w:t>
      </w:r>
      <w:r>
        <w:rPr>
          <w:rFonts w:ascii="Times New Roman" w:hAnsi="Times New Roman"/>
          <w:color w:val="000000"/>
          <w:sz w:val="30"/>
          <w:szCs w:val="30"/>
        </w:rPr>
        <w:t xml:space="preserve">ая цена электронного аукциона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091DC5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54790F">
        <w:rPr>
          <w:rFonts w:ascii="Times New Roman" w:hAnsi="Times New Roman"/>
          <w:color w:val="000000"/>
          <w:sz w:val="30"/>
          <w:szCs w:val="30"/>
        </w:rPr>
        <w:t>цена, начиная с которой участники, допущенные к торгам, вправе делать ставки в ходе торгов, определяемая на основании ориентировочной стоимости предмета закупки или наименьшей цены из предложенных участниками, допущенными к торгам, а в случае примен</w:t>
      </w:r>
      <w:r>
        <w:rPr>
          <w:rFonts w:ascii="Times New Roman" w:hAnsi="Times New Roman"/>
          <w:color w:val="000000"/>
          <w:sz w:val="30"/>
          <w:szCs w:val="30"/>
        </w:rPr>
        <w:t xml:space="preserve">ения преференциальной поправки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091DC5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54790F">
        <w:rPr>
          <w:rFonts w:ascii="Times New Roman" w:hAnsi="Times New Roman"/>
          <w:color w:val="000000"/>
          <w:sz w:val="30"/>
          <w:szCs w:val="30"/>
        </w:rPr>
        <w:t>с учетом применения такой преференциальной поправки</w:t>
      </w:r>
      <w:r>
        <w:rPr>
          <w:rFonts w:ascii="Times New Roman" w:hAnsi="Times New Roman"/>
          <w:color w:val="000000"/>
          <w:sz w:val="30"/>
          <w:szCs w:val="30"/>
        </w:rPr>
        <w:t>.</w:t>
      </w:r>
    </w:p>
    <w:p w:rsidR="0054790F" w:rsidRDefault="00E40D94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E40D94">
        <w:rPr>
          <w:rFonts w:ascii="Times New Roman" w:hAnsi="Times New Roman"/>
          <w:color w:val="000000"/>
          <w:sz w:val="30"/>
          <w:szCs w:val="30"/>
        </w:rPr>
        <w:t>Одно</w:t>
      </w:r>
      <w:r>
        <w:rPr>
          <w:rFonts w:ascii="Times New Roman" w:hAnsi="Times New Roman"/>
          <w:color w:val="000000"/>
          <w:sz w:val="30"/>
          <w:szCs w:val="30"/>
        </w:rPr>
        <w:t xml:space="preserve">родные товары (работы, услуги)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E40D94">
        <w:rPr>
          <w:rFonts w:ascii="Times New Roman" w:hAnsi="Times New Roman"/>
          <w:color w:val="000000"/>
          <w:sz w:val="30"/>
          <w:szCs w:val="30"/>
        </w:rPr>
        <w:t xml:space="preserve"> товары (работы, услуги), относящиеся к одному подвиду общегосударственного классификатора Рес</w:t>
      </w:r>
      <w:r>
        <w:rPr>
          <w:rFonts w:ascii="Times New Roman" w:hAnsi="Times New Roman"/>
          <w:color w:val="000000"/>
          <w:sz w:val="30"/>
          <w:szCs w:val="30"/>
        </w:rPr>
        <w:t>публики Беларусь ОКРБ 007-2012 «</w:t>
      </w:r>
      <w:r w:rsidRPr="00E40D94">
        <w:rPr>
          <w:rFonts w:ascii="Times New Roman" w:hAnsi="Times New Roman"/>
          <w:color w:val="000000"/>
          <w:sz w:val="30"/>
          <w:szCs w:val="30"/>
        </w:rPr>
        <w:t>Классификатор продукции по в</w:t>
      </w:r>
      <w:r>
        <w:rPr>
          <w:rFonts w:ascii="Times New Roman" w:hAnsi="Times New Roman"/>
          <w:color w:val="000000"/>
          <w:sz w:val="30"/>
          <w:szCs w:val="30"/>
        </w:rPr>
        <w:t>идам экономической деятельности»</w:t>
      </w:r>
      <w:r w:rsidRPr="00E40D94">
        <w:rPr>
          <w:rFonts w:ascii="Times New Roman" w:hAnsi="Times New Roman"/>
          <w:color w:val="000000"/>
          <w:sz w:val="30"/>
          <w:szCs w:val="30"/>
        </w:rPr>
        <w:t>.</w:t>
      </w:r>
    </w:p>
    <w:p w:rsidR="00E40D94" w:rsidRDefault="00D7777C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D7777C">
        <w:rPr>
          <w:rFonts w:ascii="Times New Roman" w:hAnsi="Times New Roman"/>
          <w:color w:val="000000"/>
          <w:sz w:val="30"/>
          <w:szCs w:val="30"/>
        </w:rPr>
        <w:t>Оператор инфор</w:t>
      </w:r>
      <w:r>
        <w:rPr>
          <w:rFonts w:ascii="Times New Roman" w:hAnsi="Times New Roman"/>
          <w:color w:val="000000"/>
          <w:sz w:val="30"/>
          <w:szCs w:val="30"/>
        </w:rPr>
        <w:t>мационной системы «Тендеры»</w:t>
      </w:r>
      <w:r w:rsidRPr="00D7777C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D7777C">
        <w:rPr>
          <w:rFonts w:ascii="Times New Roman" w:hAnsi="Times New Roman"/>
          <w:color w:val="000000"/>
          <w:sz w:val="30"/>
          <w:szCs w:val="30"/>
        </w:rPr>
        <w:t xml:space="preserve"> юридическое лицо, вла</w:t>
      </w:r>
      <w:r>
        <w:rPr>
          <w:rFonts w:ascii="Times New Roman" w:hAnsi="Times New Roman"/>
          <w:color w:val="000000"/>
          <w:sz w:val="30"/>
          <w:szCs w:val="30"/>
        </w:rPr>
        <w:t>деющее информационной системой «Тендеры»</w:t>
      </w:r>
      <w:r w:rsidRPr="00D7777C">
        <w:rPr>
          <w:rFonts w:ascii="Times New Roman" w:hAnsi="Times New Roman"/>
          <w:color w:val="000000"/>
          <w:sz w:val="30"/>
          <w:szCs w:val="30"/>
        </w:rPr>
        <w:t xml:space="preserve"> и обеспечивающее ее функционирование.</w:t>
      </w:r>
    </w:p>
    <w:p w:rsidR="00D7777C" w:rsidRDefault="007452F5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7452F5">
        <w:rPr>
          <w:rFonts w:ascii="Times New Roman" w:hAnsi="Times New Roman"/>
          <w:color w:val="000000"/>
          <w:sz w:val="30"/>
          <w:szCs w:val="30"/>
        </w:rPr>
        <w:t xml:space="preserve">Оператор электронной торговой площадки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7452F5">
        <w:rPr>
          <w:rFonts w:ascii="Times New Roman" w:hAnsi="Times New Roman"/>
          <w:color w:val="000000"/>
          <w:sz w:val="30"/>
          <w:szCs w:val="30"/>
        </w:rPr>
        <w:t>юридическое лицо, владеющее электронной торговой площадкой и обеспечивающее ее функционирование.</w:t>
      </w:r>
    </w:p>
    <w:p w:rsidR="0094028B" w:rsidRP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Организатор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юридическое лицо, выполняющее часть функций закупающей организации по организации</w:t>
      </w:r>
      <w:r>
        <w:rPr>
          <w:rFonts w:ascii="Times New Roman" w:hAnsi="Times New Roman"/>
          <w:color w:val="000000"/>
          <w:sz w:val="30"/>
          <w:szCs w:val="30"/>
        </w:rPr>
        <w:t xml:space="preserve"> и проведению процедур закупок.</w:t>
      </w:r>
    </w:p>
    <w:p w:rsid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Ориентировочная стоимость предмета закупки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общая стоимость </w:t>
      </w:r>
      <w:r w:rsidRPr="0094028B">
        <w:rPr>
          <w:rFonts w:ascii="Times New Roman" w:hAnsi="Times New Roman"/>
          <w:color w:val="000000"/>
          <w:sz w:val="30"/>
          <w:szCs w:val="30"/>
        </w:rPr>
        <w:lastRenderedPageBreak/>
        <w:t xml:space="preserve">предмета закупки, включающая предполагаемую сумму выплат закупающей организацией поставщику (подрядчику, исполнителю) за поставку или приобретение иным способом (далее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поставка) товаров (выполнение работ, оказание услуг) и при необходимости налог на добавленную стоимость и другие налоги, сборы (пошлины), иные обязательные платежи, определенная с учетом конъюнктуры рынка в порядке, установленном закупающей организацие</w:t>
      </w:r>
      <w:r>
        <w:rPr>
          <w:rFonts w:ascii="Times New Roman" w:hAnsi="Times New Roman"/>
          <w:color w:val="000000"/>
          <w:sz w:val="30"/>
          <w:szCs w:val="30"/>
        </w:rPr>
        <w:t xml:space="preserve">й (организатором), на основании </w:t>
      </w:r>
      <w:r w:rsidRPr="0094028B">
        <w:rPr>
          <w:rFonts w:ascii="Times New Roman" w:hAnsi="Times New Roman"/>
          <w:color w:val="000000"/>
          <w:sz w:val="30"/>
          <w:szCs w:val="30"/>
        </w:rPr>
        <w:t>предпроектной (предынвестиционной), проектной документации или иными способами в случае их установления закупающе</w:t>
      </w:r>
      <w:r>
        <w:rPr>
          <w:rFonts w:ascii="Times New Roman" w:hAnsi="Times New Roman"/>
          <w:color w:val="000000"/>
          <w:sz w:val="30"/>
          <w:szCs w:val="30"/>
        </w:rPr>
        <w:t>й организацией (организатором).</w:t>
      </w:r>
    </w:p>
    <w:p w:rsid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 Отечественный производитель</w:t>
      </w:r>
      <w:r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юридические лица Республики Беларусь, производящие товары, а также производящие товары физические лица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граждане Республики Беларусь, иностранные граждане и лица без гражданства, в том числе являющиеся индивидуальными предпринимателями, постоянно проживающие в Республике Беларусь.</w:t>
      </w:r>
    </w:p>
    <w:p w:rsid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Предложение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совокупность представленных документов юридического или физического лица, в том числе индивидуального предпринимателя, участвующего в процедуре закупки, в соответствии с которыми оно предлагает поставлять или реализовывать иным способом товары (выполнять работы, оказывать услуги).</w:t>
      </w:r>
    </w:p>
    <w:p w:rsidR="0094028B" w:rsidRP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Предмет закупки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товары (работы, услуги), определенные закупающей организацией для приобретения в рамках процедуры закупки.</w:t>
      </w:r>
    </w:p>
    <w:p w:rsid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Преференциальная поправка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предоставление преимущества товарам (работам, услу</w:t>
      </w:r>
      <w:r>
        <w:rPr>
          <w:rFonts w:ascii="Times New Roman" w:hAnsi="Times New Roman"/>
          <w:color w:val="000000"/>
          <w:sz w:val="30"/>
          <w:szCs w:val="30"/>
        </w:rPr>
        <w:t>гам), предлагаемым участниками.</w:t>
      </w:r>
    </w:p>
    <w:p w:rsid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Процедура закупки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регламентированная последовательность действий закупающей организации (организатора) и комиссии по закупкам (в случае ее создания) по выбору поставщика (подрядчика, исполнителя), арендодателя от принятия решения о проведении процедуры закупки до заключения договора на закупку, отмены процедуры закупки или признания ее несостоявшейся.</w:t>
      </w:r>
    </w:p>
    <w:p w:rsid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Работы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деятельность, результаты которой имеют материальное выражение и могут быть использованы для удовлетворения потребностей закупающей организации.</w:t>
      </w:r>
    </w:p>
    <w:p w:rsid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Собственные средства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денежные средства, за исключением бюджетных средств и (или) средств государственных внебюджетных фондов.</w:t>
      </w:r>
    </w:p>
    <w:p w:rsid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Ставка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цена предложения участника, допущенного к торгам, в конкретный момент торгов, полученная в результате его действий по снижению начальной цены электронного аукциона.</w:t>
      </w:r>
    </w:p>
    <w:p w:rsid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Товары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вещи, за исключением денежных средств, ценных бумаг, валютных ценностей, иное имущество, имущественные права, включая предоставляемые по договору аренды (в том числе финансовой аренды (лизинга), а также имущественные права на результаты интеллектуальной деятельности.</w:t>
      </w:r>
    </w:p>
    <w:p w:rsid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Торги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стадия электронного аукциона, в ходе которой осуществляется снижение начальной цены электронного аукциона.</w:t>
      </w:r>
    </w:p>
    <w:p w:rsid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Услуги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деятельность, результаты которой не имеют материального выражения, реализуются и потребляются в процессе осуществления этой деятельности.</w:t>
      </w:r>
    </w:p>
    <w:p w:rsid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Цена предложения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стоимость товаров (работ, услуг), предлагаемых участником.</w:t>
      </w:r>
    </w:p>
    <w:p w:rsidR="0094028B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Централизация закупок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 w:rsidRPr="0094028B">
        <w:rPr>
          <w:rFonts w:ascii="Times New Roman" w:hAnsi="Times New Roman"/>
          <w:color w:val="000000"/>
          <w:sz w:val="30"/>
          <w:szCs w:val="30"/>
        </w:rPr>
        <w:t xml:space="preserve"> организация и проведение процедур закупок организатором для нужд нескольких закупающих организаций.</w:t>
      </w:r>
    </w:p>
    <w:p w:rsidR="007452F5" w:rsidRPr="001E22E3" w:rsidRDefault="0094028B" w:rsidP="00940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94028B">
        <w:rPr>
          <w:rFonts w:ascii="Times New Roman" w:hAnsi="Times New Roman"/>
          <w:color w:val="000000"/>
          <w:sz w:val="30"/>
          <w:szCs w:val="30"/>
        </w:rPr>
        <w:t xml:space="preserve">Электронная торговая площадка </w:t>
      </w:r>
      <w:r w:rsidRPr="001E22E3">
        <w:rPr>
          <w:rFonts w:ascii="Times New Roman" w:hAnsi="Times New Roman"/>
          <w:color w:val="000000"/>
          <w:sz w:val="30"/>
          <w:szCs w:val="30"/>
        </w:rPr>
        <w:t>–</w:t>
      </w:r>
      <w:r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94028B">
        <w:rPr>
          <w:rFonts w:ascii="Times New Roman" w:hAnsi="Times New Roman"/>
          <w:color w:val="000000"/>
          <w:sz w:val="30"/>
          <w:szCs w:val="30"/>
        </w:rPr>
        <w:t>информационная торговая система, предназначенная для организации и проведения процедур закупок в электронном формате, доступ к которой осуществляется через сайт в глобальной компьютерной сети Интернет.</w:t>
      </w:r>
    </w:p>
    <w:p w:rsidR="001E22E3" w:rsidRPr="001E22E3" w:rsidRDefault="001E22E3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1E22E3">
        <w:rPr>
          <w:rFonts w:ascii="Times New Roman" w:hAnsi="Times New Roman"/>
          <w:color w:val="000000"/>
          <w:sz w:val="30"/>
          <w:szCs w:val="30"/>
        </w:rPr>
        <w:t>5. Целью реализации По</w:t>
      </w:r>
      <w:r w:rsidR="00B4795A">
        <w:rPr>
          <w:rFonts w:ascii="Times New Roman" w:hAnsi="Times New Roman"/>
          <w:color w:val="000000"/>
          <w:sz w:val="30"/>
          <w:szCs w:val="30"/>
        </w:rPr>
        <w:t>рядка</w:t>
      </w:r>
      <w:r w:rsidRPr="001E22E3">
        <w:rPr>
          <w:rFonts w:ascii="Times New Roman" w:hAnsi="Times New Roman"/>
          <w:color w:val="000000"/>
          <w:sz w:val="30"/>
          <w:szCs w:val="30"/>
        </w:rPr>
        <w:t xml:space="preserve"> является:</w:t>
      </w:r>
    </w:p>
    <w:p w:rsidR="001E22E3" w:rsidRPr="001E22E3" w:rsidRDefault="001E22E3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1E22E3">
        <w:rPr>
          <w:rFonts w:ascii="Times New Roman" w:hAnsi="Times New Roman"/>
          <w:color w:val="000000"/>
          <w:sz w:val="30"/>
          <w:szCs w:val="30"/>
        </w:rPr>
        <w:t>рациональное, эффективное и прозрачное расходование собственных средств предприятия, обеспечение добросовестной конкуренции среди поставщиков товаров (работ, услуг), соблюдение принципов гласности, объективности оценки, единства требований и создания равных конкурентных условий при закупке товаров (работ, услуг), за счет собственных средств, в целях выбора оптимального поставщика товаров (работ, услуг), повышения ответственности лиц, осуществляющих подготовку, проведение, оформление конкурентных процедур закупок, исполнение договоров, заключенных по результатам их проведения;</w:t>
      </w:r>
    </w:p>
    <w:p w:rsidR="001E22E3" w:rsidRPr="001E22E3" w:rsidRDefault="001E22E3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1E22E3">
        <w:rPr>
          <w:rFonts w:ascii="Times New Roman" w:hAnsi="Times New Roman"/>
          <w:color w:val="000000"/>
          <w:sz w:val="30"/>
          <w:szCs w:val="30"/>
        </w:rPr>
        <w:t>обеспечение Заказчика необходимыми товарами (работами, услугами)</w:t>
      </w:r>
      <w:r w:rsidR="00D64D40">
        <w:rPr>
          <w:rFonts w:ascii="Times New Roman" w:hAnsi="Times New Roman"/>
          <w:color w:val="000000"/>
          <w:sz w:val="30"/>
          <w:szCs w:val="30"/>
        </w:rPr>
        <w:t>,</w:t>
      </w:r>
      <w:r w:rsidRPr="001E22E3">
        <w:rPr>
          <w:rFonts w:ascii="Times New Roman" w:hAnsi="Times New Roman"/>
          <w:color w:val="000000"/>
          <w:sz w:val="30"/>
          <w:szCs w:val="30"/>
        </w:rPr>
        <w:t xml:space="preserve"> производимыми (выполняемыми, оказываемыми) поставщиками (подрядчиками, исполнителями) </w:t>
      </w:r>
      <w:r w:rsidR="00D64D40">
        <w:rPr>
          <w:rFonts w:ascii="Times New Roman" w:hAnsi="Times New Roman"/>
          <w:color w:val="000000"/>
          <w:sz w:val="30"/>
          <w:szCs w:val="30"/>
        </w:rPr>
        <w:t>(</w:t>
      </w:r>
      <w:r w:rsidRPr="001E22E3">
        <w:rPr>
          <w:rFonts w:ascii="Times New Roman" w:hAnsi="Times New Roman"/>
          <w:color w:val="000000"/>
          <w:sz w:val="30"/>
          <w:szCs w:val="30"/>
        </w:rPr>
        <w:t>осуществляют структурные подразделения Заказчика и лица ответственные за обеспечение</w:t>
      </w:r>
      <w:r w:rsidR="00D64D40">
        <w:rPr>
          <w:rFonts w:ascii="Times New Roman" w:hAnsi="Times New Roman"/>
          <w:color w:val="000000"/>
          <w:sz w:val="30"/>
          <w:szCs w:val="30"/>
        </w:rPr>
        <w:t>)</w:t>
      </w:r>
      <w:r w:rsidRPr="001E22E3">
        <w:rPr>
          <w:rFonts w:ascii="Times New Roman" w:hAnsi="Times New Roman"/>
          <w:color w:val="000000"/>
          <w:sz w:val="30"/>
          <w:szCs w:val="30"/>
        </w:rPr>
        <w:t>;</w:t>
      </w:r>
    </w:p>
    <w:p w:rsidR="001E22E3" w:rsidRPr="001E22E3" w:rsidRDefault="00D64D40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развитие</w:t>
      </w:r>
      <w:r w:rsidR="001E22E3" w:rsidRPr="001E22E3">
        <w:rPr>
          <w:rFonts w:ascii="Times New Roman" w:hAnsi="Times New Roman"/>
          <w:color w:val="000000"/>
          <w:sz w:val="30"/>
          <w:szCs w:val="30"/>
        </w:rPr>
        <w:t xml:space="preserve"> добросовестной конкуренции среди поставщиков (подрядчиков, исполнителей), обес</w:t>
      </w:r>
      <w:r>
        <w:rPr>
          <w:rFonts w:ascii="Times New Roman" w:hAnsi="Times New Roman"/>
          <w:color w:val="000000"/>
          <w:sz w:val="30"/>
          <w:szCs w:val="30"/>
        </w:rPr>
        <w:t>печение</w:t>
      </w:r>
      <w:r w:rsidR="001E22E3" w:rsidRPr="001E22E3">
        <w:rPr>
          <w:rFonts w:ascii="Times New Roman" w:hAnsi="Times New Roman"/>
          <w:color w:val="000000"/>
          <w:sz w:val="30"/>
          <w:szCs w:val="30"/>
        </w:rPr>
        <w:t xml:space="preserve"> проз</w:t>
      </w:r>
      <w:r>
        <w:rPr>
          <w:rFonts w:ascii="Times New Roman" w:hAnsi="Times New Roman"/>
          <w:color w:val="000000"/>
          <w:sz w:val="30"/>
          <w:szCs w:val="30"/>
        </w:rPr>
        <w:t>рачности закупок, предотвращение</w:t>
      </w:r>
      <w:r w:rsidR="001E22E3" w:rsidRPr="001E22E3">
        <w:rPr>
          <w:rFonts w:ascii="Times New Roman" w:hAnsi="Times New Roman"/>
          <w:color w:val="000000"/>
          <w:sz w:val="30"/>
          <w:szCs w:val="30"/>
        </w:rPr>
        <w:t xml:space="preserve"> коррупции и других злоупотреблений при осуществлении закупок товарами (работами, услугами);</w:t>
      </w:r>
    </w:p>
    <w:p w:rsidR="00AA18E7" w:rsidRPr="001E22E3" w:rsidRDefault="001E22E3" w:rsidP="00B03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1E22E3">
        <w:rPr>
          <w:rFonts w:ascii="Times New Roman" w:hAnsi="Times New Roman"/>
          <w:color w:val="000000"/>
          <w:sz w:val="30"/>
          <w:szCs w:val="30"/>
        </w:rPr>
        <w:t>контроль за соблюдением процедур закупок, путем принятия участия в определенных Заказчиком случаях в подготовке, проведении, оформлении процедур, а также исполнении договоров, заключенн</w:t>
      </w:r>
      <w:r w:rsidR="00590891">
        <w:rPr>
          <w:rFonts w:ascii="Times New Roman" w:hAnsi="Times New Roman"/>
          <w:color w:val="000000"/>
          <w:sz w:val="30"/>
          <w:szCs w:val="30"/>
        </w:rPr>
        <w:t>ых по результатам их проведения.</w:t>
      </w:r>
    </w:p>
    <w:p w:rsidR="001E22E3" w:rsidRPr="00B03E10" w:rsidRDefault="001E22E3" w:rsidP="00B03E10">
      <w:pPr>
        <w:pStyle w:val="il-text-indent095cm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B03E10">
        <w:rPr>
          <w:color w:val="000000"/>
          <w:sz w:val="30"/>
          <w:szCs w:val="30"/>
        </w:rPr>
        <w:t xml:space="preserve">6. </w:t>
      </w:r>
      <w:r w:rsidRPr="00B03E10">
        <w:rPr>
          <w:rStyle w:val="word-wrapper"/>
          <w:color w:val="242424"/>
          <w:sz w:val="30"/>
          <w:szCs w:val="30"/>
        </w:rPr>
        <w:t>Закупки товаров (работ, услуг) за собственные средства осуществляются на принципах:</w:t>
      </w:r>
    </w:p>
    <w:p w:rsidR="001E22E3" w:rsidRPr="00B03E10" w:rsidRDefault="001E22E3" w:rsidP="00B03E10">
      <w:pPr>
        <w:pStyle w:val="il-text-indent095cm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B03E10">
        <w:rPr>
          <w:rStyle w:val="word-wrapper"/>
          <w:color w:val="242424"/>
          <w:sz w:val="30"/>
          <w:szCs w:val="30"/>
        </w:rPr>
        <w:t>эффективного расходования собственных средств;</w:t>
      </w:r>
    </w:p>
    <w:p w:rsidR="001E22E3" w:rsidRPr="00B03E10" w:rsidRDefault="001E22E3" w:rsidP="00B03E10">
      <w:pPr>
        <w:pStyle w:val="il-text-indent095cm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B03E10">
        <w:rPr>
          <w:rStyle w:val="word-wrapper"/>
          <w:color w:val="242424"/>
          <w:sz w:val="30"/>
          <w:szCs w:val="30"/>
        </w:rPr>
        <w:t>обеспечения развития конкуренции, справедливого и беспристрастного отношения к потенциальным поставщикам (подрядчикам, исполнителям);</w:t>
      </w:r>
    </w:p>
    <w:p w:rsidR="001E22E3" w:rsidRPr="00B03E10" w:rsidRDefault="001E22E3" w:rsidP="00B03E10">
      <w:pPr>
        <w:pStyle w:val="il-text-indent095cm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B03E10">
        <w:rPr>
          <w:rStyle w:val="word-wrapper"/>
          <w:color w:val="242424"/>
          <w:sz w:val="30"/>
          <w:szCs w:val="30"/>
        </w:rPr>
        <w:t>гласности и прозрачности при осуществлении закупок;</w:t>
      </w:r>
    </w:p>
    <w:p w:rsidR="001E22E3" w:rsidRPr="00B03E10" w:rsidRDefault="001E22E3" w:rsidP="00B03E10">
      <w:pPr>
        <w:pStyle w:val="il-text-indent095cm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 w:rsidRPr="00B03E10">
        <w:rPr>
          <w:rStyle w:val="word-wrapper"/>
          <w:color w:val="242424"/>
          <w:sz w:val="30"/>
          <w:szCs w:val="30"/>
        </w:rPr>
        <w:t>недопущения коррупции, а также необоснованного посредничества закупающей организацией (организатором).</w:t>
      </w:r>
    </w:p>
    <w:p w:rsidR="00B03E10" w:rsidRPr="00B03E10" w:rsidRDefault="00B03E10" w:rsidP="00B03E10">
      <w:pPr>
        <w:pStyle w:val="a3"/>
        <w:ind w:firstLine="720"/>
        <w:rPr>
          <w:sz w:val="30"/>
          <w:szCs w:val="30"/>
        </w:rPr>
      </w:pPr>
      <w:r w:rsidRPr="00B03E10">
        <w:rPr>
          <w:rStyle w:val="word-wrapper"/>
          <w:color w:val="242424"/>
          <w:sz w:val="30"/>
          <w:szCs w:val="30"/>
        </w:rPr>
        <w:t xml:space="preserve">7. </w:t>
      </w:r>
      <w:r w:rsidRPr="00B03E10">
        <w:rPr>
          <w:sz w:val="30"/>
          <w:szCs w:val="30"/>
        </w:rPr>
        <w:t>Заказчик использует следующие методы и инструменты при организации закупок товаров (работ, услуг) за собственные средства:</w:t>
      </w:r>
    </w:p>
    <w:p w:rsidR="00B03E10" w:rsidRPr="00B03E10" w:rsidRDefault="00B03E10" w:rsidP="00B03E10">
      <w:pPr>
        <w:pStyle w:val="a3"/>
        <w:ind w:firstLine="720"/>
        <w:rPr>
          <w:sz w:val="30"/>
          <w:szCs w:val="30"/>
        </w:rPr>
      </w:pPr>
      <w:r w:rsidRPr="00B03E10">
        <w:rPr>
          <w:sz w:val="30"/>
          <w:szCs w:val="30"/>
        </w:rPr>
        <w:t>планирование закупок товаров (работ, услуг);</w:t>
      </w:r>
    </w:p>
    <w:p w:rsidR="00B03E10" w:rsidRPr="00B03E10" w:rsidRDefault="00B03E10" w:rsidP="00B03E10">
      <w:pPr>
        <w:pStyle w:val="a3"/>
        <w:ind w:firstLine="720"/>
        <w:rPr>
          <w:sz w:val="30"/>
          <w:szCs w:val="30"/>
        </w:rPr>
      </w:pPr>
      <w:r w:rsidRPr="00B03E10">
        <w:rPr>
          <w:sz w:val="30"/>
          <w:szCs w:val="30"/>
        </w:rPr>
        <w:t>конкурентный выбор поставщиков (подрядчиков, исполнителей), где это возможно и целесообразно, и повышенный контроль за принятием решений в ситуациях, когда это невозможно или нецелесообразно;</w:t>
      </w:r>
    </w:p>
    <w:p w:rsidR="00B03E10" w:rsidRPr="00B03E10" w:rsidRDefault="00B03E10" w:rsidP="00B03E10">
      <w:pPr>
        <w:pStyle w:val="a3"/>
        <w:ind w:firstLine="720"/>
        <w:rPr>
          <w:sz w:val="30"/>
          <w:szCs w:val="30"/>
        </w:rPr>
      </w:pPr>
      <w:r w:rsidRPr="00B03E10">
        <w:rPr>
          <w:sz w:val="30"/>
          <w:szCs w:val="30"/>
        </w:rPr>
        <w:t>учет особенностей закупаемых товаров (работ, услуг) и иных объектов гражданских прав, рынков и ситуаций, в которых проводится закупка;</w:t>
      </w:r>
    </w:p>
    <w:p w:rsidR="00B03E10" w:rsidRPr="00B03E10" w:rsidRDefault="00B03E10" w:rsidP="00B03E10">
      <w:pPr>
        <w:pStyle w:val="a3"/>
        <w:ind w:firstLine="720"/>
        <w:rPr>
          <w:sz w:val="30"/>
          <w:szCs w:val="30"/>
        </w:rPr>
      </w:pPr>
      <w:r w:rsidRPr="00B03E10">
        <w:rPr>
          <w:sz w:val="30"/>
          <w:szCs w:val="30"/>
        </w:rPr>
        <w:t>коллегиальное принятие решений при осуществлении закупок (выборе поставщика, подрядчика, исполнителя);</w:t>
      </w:r>
    </w:p>
    <w:p w:rsidR="00B03E10" w:rsidRPr="00B03E10" w:rsidRDefault="00B03E10" w:rsidP="00B03E10">
      <w:pPr>
        <w:pStyle w:val="a3"/>
        <w:ind w:firstLine="720"/>
        <w:rPr>
          <w:sz w:val="30"/>
          <w:szCs w:val="30"/>
        </w:rPr>
      </w:pPr>
      <w:r w:rsidRPr="00B03E10">
        <w:rPr>
          <w:sz w:val="30"/>
          <w:szCs w:val="30"/>
        </w:rPr>
        <w:t>осуществление постоянного мониторинга и контроля закупочной деятельности;</w:t>
      </w:r>
    </w:p>
    <w:p w:rsidR="00B03E10" w:rsidRPr="00B03E10" w:rsidRDefault="00B03E10" w:rsidP="00B03E10">
      <w:pPr>
        <w:pStyle w:val="a3"/>
        <w:ind w:firstLine="720"/>
        <w:rPr>
          <w:sz w:val="30"/>
          <w:szCs w:val="30"/>
        </w:rPr>
      </w:pPr>
      <w:r w:rsidRPr="00B03E10">
        <w:rPr>
          <w:sz w:val="30"/>
          <w:szCs w:val="30"/>
        </w:rPr>
        <w:t>ориентация на работу с добросовестными поставщиками (подрядчиками, исполнителями), отечественными производителями;</w:t>
      </w:r>
    </w:p>
    <w:p w:rsidR="00B03E10" w:rsidRDefault="00B03E10" w:rsidP="00B03E10">
      <w:pPr>
        <w:pStyle w:val="a3"/>
        <w:ind w:firstLine="720"/>
        <w:rPr>
          <w:sz w:val="30"/>
          <w:szCs w:val="30"/>
        </w:rPr>
      </w:pPr>
      <w:r w:rsidRPr="00B03E10">
        <w:rPr>
          <w:sz w:val="30"/>
          <w:szCs w:val="30"/>
        </w:rPr>
        <w:t>повышение профессионализма и компетентности работников Заказчиков в подготовке и принятии решений по закупкам.</w:t>
      </w:r>
    </w:p>
    <w:p w:rsidR="009566F8" w:rsidRPr="009566F8" w:rsidRDefault="009566F8" w:rsidP="009566F8">
      <w:pPr>
        <w:pStyle w:val="a3"/>
        <w:ind w:firstLine="720"/>
        <w:rPr>
          <w:sz w:val="30"/>
          <w:szCs w:val="30"/>
        </w:rPr>
      </w:pPr>
      <w:r>
        <w:rPr>
          <w:sz w:val="30"/>
          <w:szCs w:val="30"/>
        </w:rPr>
        <w:t>8</w:t>
      </w:r>
      <w:r w:rsidRPr="009566F8">
        <w:rPr>
          <w:sz w:val="30"/>
          <w:szCs w:val="30"/>
        </w:rPr>
        <w:t xml:space="preserve">. Не позднее 15-го числа месяца, следующего за отчетным </w:t>
      </w:r>
      <w:r w:rsidR="00BB2C7E" w:rsidRPr="009566F8">
        <w:rPr>
          <w:sz w:val="30"/>
          <w:szCs w:val="30"/>
        </w:rPr>
        <w:t xml:space="preserve">кварталом, </w:t>
      </w:r>
      <w:r w:rsidR="00BB2C7E">
        <w:rPr>
          <w:sz w:val="30"/>
          <w:szCs w:val="30"/>
        </w:rPr>
        <w:t>закупающая</w:t>
      </w:r>
      <w:r w:rsidRPr="009566F8">
        <w:rPr>
          <w:sz w:val="30"/>
          <w:szCs w:val="30"/>
        </w:rPr>
        <w:t xml:space="preserve"> организац</w:t>
      </w:r>
      <w:r>
        <w:rPr>
          <w:sz w:val="30"/>
          <w:szCs w:val="30"/>
        </w:rPr>
        <w:t xml:space="preserve">ия размещает в открытом </w:t>
      </w:r>
      <w:r w:rsidR="00BB2C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доступе </w:t>
      </w:r>
      <w:r w:rsidRPr="009566F8">
        <w:rPr>
          <w:sz w:val="30"/>
          <w:szCs w:val="30"/>
        </w:rPr>
        <w:t>в ИС «Тендеры» сведения об общей стоимости договоров на закупку</w:t>
      </w:r>
      <w:r>
        <w:rPr>
          <w:sz w:val="30"/>
          <w:szCs w:val="30"/>
        </w:rPr>
        <w:t xml:space="preserve"> </w:t>
      </w:r>
      <w:r w:rsidRPr="009566F8">
        <w:rPr>
          <w:sz w:val="30"/>
          <w:szCs w:val="30"/>
        </w:rPr>
        <w:t>(в том числе в разрезе товаров (работ, услуг), заключенных в отчетном квартале по результатам процедур закупок, проведенных в соответствии</w:t>
      </w:r>
      <w:r>
        <w:rPr>
          <w:sz w:val="30"/>
          <w:szCs w:val="30"/>
        </w:rPr>
        <w:t xml:space="preserve"> </w:t>
      </w:r>
      <w:r w:rsidRPr="009566F8">
        <w:rPr>
          <w:sz w:val="30"/>
          <w:szCs w:val="30"/>
        </w:rPr>
        <w:t>с т</w:t>
      </w:r>
      <w:r w:rsidR="007C2806">
        <w:rPr>
          <w:sz w:val="30"/>
          <w:szCs w:val="30"/>
        </w:rPr>
        <w:t>ребованиями настоящего Порядка</w:t>
      </w:r>
      <w:r w:rsidRPr="009566F8">
        <w:rPr>
          <w:sz w:val="30"/>
          <w:szCs w:val="30"/>
        </w:rPr>
        <w:t>, а также стране происхождения приобретаемых в рамках таких договоров на закупку товаров (работ, услуг).</w:t>
      </w:r>
    </w:p>
    <w:p w:rsidR="00651509" w:rsidRDefault="009566F8" w:rsidP="00AD0B03">
      <w:pPr>
        <w:pStyle w:val="a3"/>
        <w:ind w:firstLine="720"/>
        <w:rPr>
          <w:sz w:val="30"/>
          <w:szCs w:val="30"/>
        </w:rPr>
      </w:pPr>
      <w:r w:rsidRPr="009566F8">
        <w:rPr>
          <w:sz w:val="30"/>
          <w:szCs w:val="30"/>
        </w:rPr>
        <w:t>Не позднее 15-го числа месяца, следующего за отчетным полугодием, закупающая организац</w:t>
      </w:r>
      <w:r>
        <w:rPr>
          <w:sz w:val="30"/>
          <w:szCs w:val="30"/>
        </w:rPr>
        <w:t xml:space="preserve">ия размещает в открытом доступе </w:t>
      </w:r>
      <w:r w:rsidRPr="009566F8">
        <w:rPr>
          <w:sz w:val="30"/>
          <w:szCs w:val="30"/>
        </w:rPr>
        <w:t>в ИС «Тендеры» сведения об обеспечении минимальной доли закупок белорусских товаров, определенной в процентном отношении к объему закупок в натуральном выражении товаров, относящихся</w:t>
      </w:r>
      <w:r>
        <w:rPr>
          <w:sz w:val="30"/>
          <w:szCs w:val="30"/>
        </w:rPr>
        <w:t xml:space="preserve"> </w:t>
      </w:r>
      <w:r w:rsidRPr="009566F8">
        <w:rPr>
          <w:sz w:val="30"/>
          <w:szCs w:val="30"/>
        </w:rPr>
        <w:t>к соответствующему коду Классификатора.</w:t>
      </w:r>
    </w:p>
    <w:p w:rsidR="00651509" w:rsidRDefault="00651509" w:rsidP="00651509">
      <w:pPr>
        <w:pStyle w:val="a3"/>
        <w:ind w:firstLine="720"/>
        <w:rPr>
          <w:sz w:val="30"/>
          <w:szCs w:val="30"/>
        </w:rPr>
      </w:pPr>
    </w:p>
    <w:p w:rsidR="00DE119E" w:rsidRPr="002C03D6" w:rsidRDefault="00DE119E" w:rsidP="00AD0B03">
      <w:pPr>
        <w:widowControl w:val="0"/>
        <w:autoSpaceDE w:val="0"/>
        <w:autoSpaceDN w:val="0"/>
        <w:adjustRightInd w:val="0"/>
        <w:spacing w:after="0" w:line="280" w:lineRule="exact"/>
        <w:ind w:firstLine="709"/>
        <w:jc w:val="center"/>
        <w:rPr>
          <w:rFonts w:ascii="Times New Roman" w:hAnsi="Times New Roman"/>
          <w:b/>
          <w:bCs/>
          <w:color w:val="000000"/>
          <w:sz w:val="30"/>
          <w:szCs w:val="30"/>
        </w:rPr>
      </w:pPr>
      <w:r w:rsidRPr="002C03D6">
        <w:rPr>
          <w:rFonts w:ascii="Times New Roman" w:hAnsi="Times New Roman"/>
          <w:b/>
          <w:bCs/>
          <w:color w:val="000000"/>
          <w:sz w:val="30"/>
          <w:szCs w:val="30"/>
        </w:rPr>
        <w:t>ГЛАВА 2</w:t>
      </w:r>
    </w:p>
    <w:p w:rsidR="00DE119E" w:rsidRPr="002C03D6" w:rsidRDefault="00DE119E" w:rsidP="00AD0B03">
      <w:pPr>
        <w:widowControl w:val="0"/>
        <w:autoSpaceDE w:val="0"/>
        <w:autoSpaceDN w:val="0"/>
        <w:adjustRightInd w:val="0"/>
        <w:spacing w:after="0" w:line="280" w:lineRule="exact"/>
        <w:ind w:firstLine="709"/>
        <w:jc w:val="center"/>
        <w:rPr>
          <w:rFonts w:ascii="Times New Roman" w:hAnsi="Times New Roman"/>
          <w:b/>
          <w:bCs/>
          <w:color w:val="000000"/>
          <w:sz w:val="30"/>
          <w:szCs w:val="30"/>
        </w:rPr>
      </w:pPr>
      <w:bookmarkStart w:id="14" w:name="146"/>
      <w:bookmarkEnd w:id="14"/>
      <w:r w:rsidRPr="002C03D6">
        <w:rPr>
          <w:rFonts w:ascii="Times New Roman" w:hAnsi="Times New Roman"/>
          <w:b/>
          <w:bCs/>
          <w:color w:val="000000"/>
          <w:sz w:val="30"/>
          <w:szCs w:val="30"/>
        </w:rPr>
        <w:t>ЛИЦА, УЧАСТВУЮЩИЕ В ПРОЦЕДУРАХ ЗАКУПОК</w:t>
      </w:r>
    </w:p>
    <w:p w:rsidR="00B03E10" w:rsidRPr="00B03E10" w:rsidRDefault="00B03E10" w:rsidP="00B03E10">
      <w:pPr>
        <w:pStyle w:val="a3"/>
        <w:ind w:firstLine="720"/>
        <w:rPr>
          <w:sz w:val="30"/>
          <w:szCs w:val="30"/>
        </w:rPr>
      </w:pPr>
    </w:p>
    <w:p w:rsidR="00336C03" w:rsidRPr="002C03D6" w:rsidRDefault="003110F3" w:rsidP="003110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bookmarkStart w:id="15" w:name="149"/>
      <w:bookmarkEnd w:id="15"/>
      <w:r w:rsidRPr="002C03D6">
        <w:rPr>
          <w:rFonts w:ascii="Times New Roman" w:hAnsi="Times New Roman"/>
          <w:color w:val="000000"/>
          <w:sz w:val="30"/>
          <w:szCs w:val="30"/>
        </w:rPr>
        <w:t>9</w:t>
      </w:r>
      <w:r w:rsidR="00E57D79" w:rsidRPr="002C03D6">
        <w:rPr>
          <w:rFonts w:ascii="Times New Roman" w:hAnsi="Times New Roman"/>
          <w:color w:val="000000"/>
          <w:sz w:val="30"/>
          <w:szCs w:val="30"/>
        </w:rPr>
        <w:t xml:space="preserve">. </w:t>
      </w:r>
      <w:r w:rsidR="00336C03" w:rsidRPr="002C03D6">
        <w:rPr>
          <w:rFonts w:ascii="Times New Roman" w:hAnsi="Times New Roman"/>
          <w:color w:val="000000"/>
          <w:sz w:val="30"/>
          <w:szCs w:val="30"/>
        </w:rPr>
        <w:t>Организация и проведение процедур закупок (конкурс, электронный аукцион, запрос ценовых предложений, закупка из одного источника) осуществляется комиссией по закупкам (далее – комиссия).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2C03D6">
        <w:rPr>
          <w:rFonts w:ascii="Times New Roman" w:hAnsi="Times New Roman"/>
          <w:color w:val="000000"/>
          <w:sz w:val="30"/>
          <w:szCs w:val="30"/>
        </w:rPr>
        <w:t>Комиссия является постоянно действующей.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2C03D6">
        <w:rPr>
          <w:rFonts w:ascii="Times New Roman" w:hAnsi="Times New Roman"/>
          <w:color w:val="000000"/>
          <w:sz w:val="30"/>
          <w:szCs w:val="30"/>
        </w:rPr>
        <w:t>Комиссия создается на основании приказа руководителя предприятия.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2C03D6">
        <w:rPr>
          <w:rFonts w:ascii="Times New Roman" w:hAnsi="Times New Roman"/>
          <w:color w:val="000000"/>
          <w:sz w:val="30"/>
          <w:szCs w:val="30"/>
        </w:rPr>
        <w:t>Комиссия состоит из тр</w:t>
      </w:r>
      <w:r w:rsidR="003110F3" w:rsidRPr="002C03D6">
        <w:rPr>
          <w:rFonts w:ascii="Times New Roman" w:hAnsi="Times New Roman"/>
          <w:color w:val="000000"/>
          <w:sz w:val="30"/>
          <w:szCs w:val="30"/>
        </w:rPr>
        <w:t>ех и более членов.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2C03D6">
        <w:rPr>
          <w:rFonts w:ascii="Times New Roman" w:hAnsi="Times New Roman"/>
          <w:color w:val="000000"/>
          <w:sz w:val="30"/>
          <w:szCs w:val="30"/>
        </w:rPr>
        <w:t xml:space="preserve">Руководство деятельностью комиссии осуществляет ее председатель. На период его отсутствия </w:t>
      </w:r>
      <w:r w:rsidR="003110F3" w:rsidRPr="002C03D6">
        <w:rPr>
          <w:rFonts w:ascii="Times New Roman" w:hAnsi="Times New Roman"/>
          <w:color w:val="000000"/>
          <w:sz w:val="30"/>
          <w:szCs w:val="30"/>
        </w:rPr>
        <w:t>–</w:t>
      </w:r>
      <w:r w:rsidRPr="002C03D6">
        <w:rPr>
          <w:rFonts w:ascii="Times New Roman" w:hAnsi="Times New Roman"/>
          <w:color w:val="000000"/>
          <w:sz w:val="30"/>
          <w:szCs w:val="30"/>
        </w:rPr>
        <w:t xml:space="preserve"> заместитель председателя.</w:t>
      </w:r>
    </w:p>
    <w:p w:rsidR="003110F3" w:rsidRPr="002C03D6" w:rsidRDefault="00336C03" w:rsidP="003110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2C03D6">
        <w:rPr>
          <w:rFonts w:ascii="Times New Roman" w:hAnsi="Times New Roman"/>
          <w:color w:val="000000"/>
          <w:sz w:val="30"/>
          <w:szCs w:val="30"/>
        </w:rPr>
        <w:t>Председатель комиссии несет персональную ответственность за выполнение возложенных на нее задач и функций</w:t>
      </w:r>
      <w:bookmarkStart w:id="16" w:name="151"/>
      <w:bookmarkEnd w:id="16"/>
      <w:r w:rsidR="002C03D6">
        <w:rPr>
          <w:rFonts w:ascii="Times New Roman" w:hAnsi="Times New Roman"/>
          <w:color w:val="000000"/>
          <w:sz w:val="30"/>
          <w:szCs w:val="30"/>
        </w:rPr>
        <w:t>.</w:t>
      </w:r>
    </w:p>
    <w:p w:rsidR="003110F3" w:rsidRPr="002C03D6" w:rsidRDefault="003110F3" w:rsidP="00DE1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2C03D6">
        <w:rPr>
          <w:rFonts w:ascii="Times New Roman" w:hAnsi="Times New Roman"/>
          <w:color w:val="000000"/>
          <w:sz w:val="30"/>
          <w:szCs w:val="30"/>
        </w:rPr>
        <w:t>Порядок работы комиссии по закупкам, включая функциональные обязанности каждого ее члена, определяется законодательством и локальными правовыми актами.</w:t>
      </w:r>
    </w:p>
    <w:p w:rsidR="00DE119E" w:rsidRPr="002C03D6" w:rsidRDefault="00991D8F" w:rsidP="00DE1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bookmarkStart w:id="17" w:name="152"/>
      <w:bookmarkStart w:id="18" w:name="153"/>
      <w:bookmarkStart w:id="19" w:name="154"/>
      <w:bookmarkEnd w:id="17"/>
      <w:bookmarkEnd w:id="18"/>
      <w:bookmarkEnd w:id="19"/>
      <w:r w:rsidRPr="002C03D6">
        <w:rPr>
          <w:rFonts w:ascii="Times New Roman" w:hAnsi="Times New Roman"/>
          <w:color w:val="000000"/>
          <w:sz w:val="30"/>
          <w:szCs w:val="30"/>
        </w:rPr>
        <w:t>10</w:t>
      </w:r>
      <w:r w:rsidR="00DE119E" w:rsidRPr="002C03D6">
        <w:rPr>
          <w:rFonts w:ascii="Times New Roman" w:hAnsi="Times New Roman"/>
          <w:color w:val="000000"/>
          <w:sz w:val="30"/>
          <w:szCs w:val="30"/>
        </w:rPr>
        <w:t>. Инициатор закупки – структурное подразделение или работник закупающей организации, формирующие потребность в закупке товаров (работ, услуг), обеспечивающие подготовку и предоставление задания на закупку, а также участвующие в согласовании документации о закупке. От имени структурного подразделения подписание, предоставление и согласование документов осуществляет руководитель структурного подразделения.</w:t>
      </w:r>
    </w:p>
    <w:p w:rsidR="00336C03" w:rsidRPr="002C03D6" w:rsidRDefault="00DE119E" w:rsidP="00991D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0" w:name="155"/>
      <w:bookmarkStart w:id="21" w:name="161"/>
      <w:bookmarkEnd w:id="20"/>
      <w:bookmarkEnd w:id="21"/>
      <w:r w:rsidRPr="002C03D6">
        <w:rPr>
          <w:rFonts w:ascii="Times New Roman" w:hAnsi="Times New Roman"/>
          <w:sz w:val="30"/>
          <w:szCs w:val="30"/>
        </w:rPr>
        <w:t>В иных случаях инициатором закупки является структурное подразделение или работник, в обязанности которого входит обеспечение соответствующего направления деятельности и использование результата закупки.</w:t>
      </w:r>
    </w:p>
    <w:p w:rsidR="00336C03" w:rsidRPr="002C03D6" w:rsidRDefault="00991D8F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11</w:t>
      </w:r>
      <w:r w:rsidR="00336C03" w:rsidRPr="002C03D6">
        <w:rPr>
          <w:rFonts w:ascii="Times New Roman" w:hAnsi="Times New Roman"/>
          <w:sz w:val="30"/>
          <w:szCs w:val="30"/>
        </w:rPr>
        <w:t>. Членами комиссии не могут быть физические лица, лично заинтересованные в результатах закупок, в том числе физические лица, подавшие предложения на участие в процедуре закупки, работники и иные лица, входящие в состав органов управления потенциальных поставщиков (подрядчиков, исполнителей), подавших предложения на участие в процедуре закупки, либо физические лица, на которых способны оказывать влияние потенциальные поставщики (подрядчики, исполнители), в том числе физические лица, являю</w:t>
      </w:r>
      <w:r w:rsidR="002C03D6">
        <w:rPr>
          <w:rFonts w:ascii="Times New Roman" w:hAnsi="Times New Roman"/>
          <w:sz w:val="30"/>
          <w:szCs w:val="30"/>
        </w:rPr>
        <w:t xml:space="preserve">щиеся участниками, учредителями </w:t>
      </w:r>
      <w:r w:rsidR="00336C03" w:rsidRPr="002C03D6">
        <w:rPr>
          <w:rFonts w:ascii="Times New Roman" w:hAnsi="Times New Roman"/>
          <w:sz w:val="30"/>
          <w:szCs w:val="30"/>
        </w:rPr>
        <w:t>(собственниками имущества) потенциальных поставщиков (подрядчиков, исполнителей), а также работники кредиторов Закупающей организации</w:t>
      </w:r>
      <w:r w:rsidR="00882FB4">
        <w:rPr>
          <w:rFonts w:ascii="Times New Roman" w:hAnsi="Times New Roman"/>
          <w:sz w:val="30"/>
          <w:szCs w:val="30"/>
        </w:rPr>
        <w:t xml:space="preserve"> </w:t>
      </w:r>
      <w:r w:rsidR="00882FB4" w:rsidRPr="00882FB4">
        <w:rPr>
          <w:rFonts w:ascii="Times New Roman" w:hAnsi="Times New Roman"/>
          <w:sz w:val="30"/>
          <w:szCs w:val="30"/>
        </w:rPr>
        <w:t>(за исключением закупок, проводимых управляющей компанией или определенной ею дочерней компанией (определенной собственником дочерней компании) в пределах одного холдинга для нужд его участников)</w:t>
      </w:r>
      <w:r w:rsidR="00336C03" w:rsidRPr="002C03D6">
        <w:rPr>
          <w:rFonts w:ascii="Times New Roman" w:hAnsi="Times New Roman"/>
          <w:sz w:val="30"/>
          <w:szCs w:val="30"/>
        </w:rPr>
        <w:t>, должностные лица контролирующих (надзорных) органов.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Член комиссии по закупкам незамедлительно сообщает руководителю Закупающей организации (комиссии) о возникновении обстоятельств, предусмотренных в части первой настоящего пункта. В случае выявления в составе комиссии по закупкам физических лиц, указанных в части первой настоящего пункта, руководитель Закупающей организации незамедлительно отстраняет их от участия в комиссии по закупкам.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В ходе организации и проведения процедур закупок Закупающая организация либо комиссия по закупкам вправе привлекать экспертов для консультаций, в том числе для формирования требований к предмету закупки и (или) подготовки заключения по рассмотрению, оценке и сравнению предложений.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В случае привлечения нескольких экспертов из их числа может быть сформирована экспертная комиссия.</w:t>
      </w:r>
    </w:p>
    <w:p w:rsidR="00D14390" w:rsidRPr="002C03D6" w:rsidRDefault="00991D8F" w:rsidP="00D14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12</w:t>
      </w:r>
      <w:r w:rsidR="00336C03" w:rsidRPr="002C03D6">
        <w:rPr>
          <w:rFonts w:ascii="Times New Roman" w:hAnsi="Times New Roman"/>
          <w:sz w:val="30"/>
          <w:szCs w:val="30"/>
        </w:rPr>
        <w:t xml:space="preserve">. </w:t>
      </w:r>
      <w:r w:rsidR="00D14390" w:rsidRPr="002C03D6">
        <w:rPr>
          <w:rFonts w:ascii="Times New Roman" w:hAnsi="Times New Roman"/>
          <w:sz w:val="30"/>
          <w:szCs w:val="30"/>
        </w:rPr>
        <w:t>Комиссия в зависимости от вида процедуры закупки обладает следующими полномочиями:</w:t>
      </w:r>
    </w:p>
    <w:p w:rsidR="00D14390" w:rsidRPr="002C03D6" w:rsidRDefault="00D14390" w:rsidP="00D14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обеспечивает опубликование приглашения к участию в процедуре закупки;</w:t>
      </w:r>
    </w:p>
    <w:p w:rsidR="00D14390" w:rsidRPr="002C03D6" w:rsidRDefault="00D14390" w:rsidP="00D14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рассматривает документы с предложениями участников процедуры закупки и проверяет их на соответствие требованиям документации о закупке;</w:t>
      </w:r>
    </w:p>
    <w:p w:rsidR="00D14390" w:rsidRPr="002C03D6" w:rsidRDefault="00D14390" w:rsidP="00D14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при необходимости запрашивает у участников процедуры закупки дополнительную информацию, касающуюся разъяснения представленных ими предложений;</w:t>
      </w:r>
    </w:p>
    <w:p w:rsidR="00D14390" w:rsidRPr="002C03D6" w:rsidRDefault="00D14390" w:rsidP="00D14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отклоняет предложения участников процедуры закупки при несоответствии требованиям документации о закупке;</w:t>
      </w:r>
    </w:p>
    <w:p w:rsidR="00D14390" w:rsidRPr="002C03D6" w:rsidRDefault="00D14390" w:rsidP="00D14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оценивает предложения участников процедуры закупки в соответствии с требованиями и в порядке, указанном в документации о закупке, а при необходимости привлекает работников заказчика и (или) иных лиц для получения экспертного заключения;</w:t>
      </w:r>
    </w:p>
    <w:p w:rsidR="00D14390" w:rsidRPr="002C03D6" w:rsidRDefault="00D14390" w:rsidP="00D14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определяет победителя процедуры закупки;</w:t>
      </w:r>
    </w:p>
    <w:p w:rsidR="00D14390" w:rsidRPr="002C03D6" w:rsidRDefault="00D14390" w:rsidP="00D14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если не представляется возможным определить наилучшее предложение участников процедуры закупки, признает процедуру закупки несостоявшейся;</w:t>
      </w:r>
    </w:p>
    <w:p w:rsidR="00D14390" w:rsidRPr="002C03D6" w:rsidRDefault="00D14390" w:rsidP="00D14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обеспечивает размещение сообщения о результате конкурентной процедуре закупки;</w:t>
      </w:r>
    </w:p>
    <w:p w:rsidR="00D14390" w:rsidRPr="002C03D6" w:rsidRDefault="00D14390" w:rsidP="00D14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совершает иные действия, необходимые для организации и проведения конкурентной процедуры закупки.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Комиссия осуществляет рассмотрение предложений и выбирает участника-победителя или признает конкурентную процедуру закупки несостоявшейся в срок не более 20 рабочих дней со дня истечения срока для подготовки и подачи предложений. С учетом особенностей и (или) сложности предмета закупки, а также в иных случаях, определенных порядком осуществления закупок за счет собственных средств,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 и подачи предложений.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Срок рассмотрения предложений и выбора участника-победителя свыше 60 рабочих дней допускается в исключительных случаях по решению руководителя Закупающей организации с приложением письменного обоснования такой необходимости.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При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:rsidR="00336C03" w:rsidRPr="002C03D6" w:rsidRDefault="00991D8F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13.</w:t>
      </w:r>
      <w:r w:rsidR="00336C03" w:rsidRPr="002C03D6">
        <w:rPr>
          <w:rFonts w:ascii="Times New Roman" w:hAnsi="Times New Roman"/>
          <w:sz w:val="30"/>
          <w:szCs w:val="30"/>
        </w:rPr>
        <w:t xml:space="preserve"> При оценке и сравнении предложений комиссия по закупкам выбирает победителя (победителей) по степени выгодности предложений в соответствии с критериями и способом оценки и сравнения, указанными в документации о закупке.</w:t>
      </w:r>
    </w:p>
    <w:p w:rsidR="00336C03" w:rsidRPr="002C03D6" w:rsidRDefault="00991D8F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14</w:t>
      </w:r>
      <w:r w:rsidR="00336C03" w:rsidRPr="002C03D6">
        <w:rPr>
          <w:rFonts w:ascii="Times New Roman" w:hAnsi="Times New Roman"/>
          <w:sz w:val="30"/>
          <w:szCs w:val="30"/>
        </w:rPr>
        <w:t xml:space="preserve">. Комиссия по закупкам вправе признать победителем единственного участника конкурентной процедуры закупки, в том числе в части объема (количества) предмета закупки либо его части (лота), за исключением случаев проведения электронного аукциона, если его предложение соответствует требованиям документации о закупке и такая возможность предусмотрена документацией о закупке. При этом в случае, если единственный участник конкурентной процедуры закупки, в том числе в отношении части (лота) предмета закупки, части объема (количества) предмета закупки, не является производителем или его сбытовой организацией (официальным торговым представителем), комиссия по закупкам вправе признать такого участника участником-победителем при экономической нецелесообразности или </w:t>
      </w:r>
      <w:r w:rsidR="00BB2C7E" w:rsidRPr="002C03D6">
        <w:rPr>
          <w:rFonts w:ascii="Times New Roman" w:hAnsi="Times New Roman"/>
          <w:sz w:val="30"/>
          <w:szCs w:val="30"/>
        </w:rPr>
        <w:t>невозможности закупки у производителей,</w:t>
      </w:r>
      <w:r w:rsidR="00336C03" w:rsidRPr="002C03D6">
        <w:rPr>
          <w:rFonts w:ascii="Times New Roman" w:hAnsi="Times New Roman"/>
          <w:sz w:val="30"/>
          <w:szCs w:val="30"/>
        </w:rPr>
        <w:t xml:space="preserve"> или их сбытовых организаций (официальных торговых представителей). Обоснование такой нецелесообразности или невозможности должно содержаться в протоколе комиссии по закупкам.</w:t>
      </w:r>
    </w:p>
    <w:p w:rsidR="00336C03" w:rsidRPr="002C03D6" w:rsidRDefault="00991D8F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15</w:t>
      </w:r>
      <w:r w:rsidR="00336C03" w:rsidRPr="002C03D6">
        <w:rPr>
          <w:rFonts w:ascii="Times New Roman" w:hAnsi="Times New Roman"/>
          <w:sz w:val="30"/>
          <w:szCs w:val="30"/>
        </w:rPr>
        <w:t>. Работа комиссии организуется в соответствии с настоящей главой, в форме заседаний. Заседания проводятся по мере необходимости, в порядке, предусмотренном документацией о закупке, и считаются правомочными, если на них присутствует не менее 2/3 ее списочного состава.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Член комиссии не вправе передавать иному лицу свои полномочия по участию в ее деятельности.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Комиссия осуществляет свою деятельность до момента заключения договора по результатам процедуры закупки либо отмены процедуры закупки или признания ее несостоявшейся.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Члены комиссии (привлекаемые к участию в ее работе работники) несут ответственность за разглашение информации, которая согласно условиям закупки, является коммерческой тайной, а также за решения, принятые комиссией в ходе проведения процедуры закупки.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Решение комиссии принимается открытым голосованием и считается принятым, если за него проголосовало большинство ее членов, присутствующих на заседании.</w:t>
      </w:r>
    </w:p>
    <w:p w:rsidR="00336C03" w:rsidRPr="002C03D6" w:rsidRDefault="00336C03" w:rsidP="00336C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При равном распределении голосов принимается решение, за которое проголосовал председательствующий на заседании комиссии.</w:t>
      </w:r>
    </w:p>
    <w:p w:rsidR="00552CBC" w:rsidRDefault="00336C03" w:rsidP="002C03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>Решение комиссии оформляется протоколом, который подписывается в течение дня, следующего за днем проведения заседания комиссии, председательствующим на заседании, ее</w:t>
      </w:r>
      <w:r w:rsidR="002C03D6">
        <w:rPr>
          <w:rFonts w:ascii="Times New Roman" w:hAnsi="Times New Roman"/>
          <w:sz w:val="30"/>
          <w:szCs w:val="30"/>
        </w:rPr>
        <w:t xml:space="preserve"> секретарем и членами комиссии.</w:t>
      </w:r>
    </w:p>
    <w:p w:rsidR="002C03D6" w:rsidRDefault="002C03D6" w:rsidP="002C03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552CBC" w:rsidRPr="002C03D6" w:rsidRDefault="00552CBC" w:rsidP="00AD0B03">
      <w:pPr>
        <w:pStyle w:val="il-text-aligncenter"/>
        <w:spacing w:before="0" w:beforeAutospacing="0" w:after="0" w:afterAutospacing="0" w:line="280" w:lineRule="exact"/>
        <w:ind w:firstLine="448"/>
        <w:jc w:val="center"/>
        <w:rPr>
          <w:color w:val="242424"/>
          <w:sz w:val="30"/>
          <w:szCs w:val="30"/>
        </w:rPr>
      </w:pPr>
      <w:r w:rsidRPr="002C03D6">
        <w:rPr>
          <w:rStyle w:val="word-wrapper"/>
          <w:b/>
          <w:bCs/>
          <w:color w:val="242424"/>
          <w:sz w:val="30"/>
          <w:szCs w:val="30"/>
        </w:rPr>
        <w:t>ГЛАВА 3</w:t>
      </w:r>
    </w:p>
    <w:p w:rsidR="00552CBC" w:rsidRPr="002C03D6" w:rsidRDefault="00552CBC" w:rsidP="00AD0B03">
      <w:pPr>
        <w:pStyle w:val="il-text-aligncenter"/>
        <w:spacing w:before="0" w:beforeAutospacing="0" w:after="0" w:afterAutospacing="0" w:line="280" w:lineRule="exact"/>
        <w:ind w:firstLine="448"/>
        <w:jc w:val="center"/>
        <w:rPr>
          <w:rStyle w:val="word-wrapper"/>
          <w:b/>
          <w:bCs/>
          <w:color w:val="242424"/>
          <w:sz w:val="30"/>
          <w:szCs w:val="30"/>
        </w:rPr>
      </w:pPr>
      <w:r w:rsidRPr="002C03D6">
        <w:rPr>
          <w:rStyle w:val="word-wrapper"/>
          <w:b/>
          <w:bCs/>
          <w:color w:val="242424"/>
          <w:sz w:val="30"/>
          <w:szCs w:val="30"/>
        </w:rPr>
        <w:t>ВИДЫ ПРОЦЕДУР ЗАКУПОК И УСЛОВИЯ ИХ ПРИМЕНЕНИЯ</w:t>
      </w:r>
    </w:p>
    <w:p w:rsidR="002C03D6" w:rsidRDefault="002C03D6" w:rsidP="009B2BB4">
      <w:pPr>
        <w:pStyle w:val="il-text-aligncenter"/>
        <w:spacing w:before="0" w:beforeAutospacing="0" w:after="0" w:afterAutospacing="0"/>
        <w:ind w:firstLine="450"/>
        <w:jc w:val="center"/>
        <w:rPr>
          <w:rStyle w:val="word-wrapper"/>
          <w:b/>
          <w:bCs/>
          <w:color w:val="242424"/>
          <w:sz w:val="32"/>
          <w:szCs w:val="32"/>
        </w:rPr>
      </w:pPr>
    </w:p>
    <w:p w:rsidR="005A2985" w:rsidRPr="002C03D6" w:rsidRDefault="009B2BB4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>16</w:t>
      </w:r>
      <w:r w:rsidR="005A2985" w:rsidRPr="002C03D6">
        <w:rPr>
          <w:rStyle w:val="word-wrapper"/>
          <w:color w:val="242424"/>
          <w:sz w:val="30"/>
          <w:szCs w:val="30"/>
        </w:rPr>
        <w:t>. Закупки товаров (работ, услуг) согласно приложению 1 к постановлению № 168 осуществляются путем заключения договоров без проведения процедур закупок и изучения конъюнктуры рынка.</w:t>
      </w:r>
    </w:p>
    <w:p w:rsidR="005A2985" w:rsidRPr="002C03D6" w:rsidRDefault="009B2BB4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>17</w:t>
      </w:r>
      <w:r w:rsidR="005A2985" w:rsidRPr="002C03D6">
        <w:rPr>
          <w:rStyle w:val="word-wrapper"/>
          <w:color w:val="242424"/>
          <w:sz w:val="30"/>
          <w:szCs w:val="30"/>
        </w:rPr>
        <w:t>. Видами процедур закупок являются:</w:t>
      </w:r>
    </w:p>
    <w:p w:rsidR="005A2985" w:rsidRPr="002C03D6" w:rsidRDefault="005A2985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>процедура закупки из одного источника;</w:t>
      </w:r>
    </w:p>
    <w:p w:rsidR="005A2985" w:rsidRPr="002C03D6" w:rsidRDefault="005A2985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>процедура запроса ценовых предложений;</w:t>
      </w:r>
    </w:p>
    <w:p w:rsidR="005A2985" w:rsidRPr="002C03D6" w:rsidRDefault="005A2985" w:rsidP="00C45E1E">
      <w:pPr>
        <w:pStyle w:val="il-text-alignjustify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 xml:space="preserve">конкурс, </w:t>
      </w:r>
      <w:r w:rsidR="009B2BB4" w:rsidRPr="002C03D6">
        <w:rPr>
          <w:rStyle w:val="word-wrapper"/>
          <w:color w:val="242424"/>
          <w:sz w:val="30"/>
          <w:szCs w:val="30"/>
        </w:rPr>
        <w:t>в том числе двухэтапный конкурс;</w:t>
      </w:r>
    </w:p>
    <w:p w:rsidR="009B2BB4" w:rsidRPr="002C03D6" w:rsidRDefault="009B2BB4" w:rsidP="009B2BB4">
      <w:pPr>
        <w:widowControl w:val="0"/>
        <w:tabs>
          <w:tab w:val="left" w:pos="8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2C03D6">
        <w:rPr>
          <w:rFonts w:ascii="Times New Roman" w:hAnsi="Times New Roman"/>
          <w:sz w:val="30"/>
          <w:szCs w:val="30"/>
        </w:rPr>
        <w:t xml:space="preserve">  электронный аукцион.</w:t>
      </w:r>
    </w:p>
    <w:p w:rsidR="005A2985" w:rsidRPr="002C03D6" w:rsidRDefault="005A2985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>В случаях проведения процедур закупок, сведения о которых относятся к служебной информации ограниченного распространения, закупающая организация проводит соответствующие процедуры закупок с учетом особенностей, установленных настоящим По</w:t>
      </w:r>
      <w:r w:rsidR="00611402">
        <w:rPr>
          <w:rStyle w:val="word-wrapper"/>
          <w:color w:val="242424"/>
          <w:sz w:val="30"/>
          <w:szCs w:val="30"/>
        </w:rPr>
        <w:t>рядком</w:t>
      </w:r>
      <w:r w:rsidRPr="002C03D6">
        <w:rPr>
          <w:rStyle w:val="word-wrapper"/>
          <w:color w:val="242424"/>
          <w:sz w:val="30"/>
          <w:szCs w:val="30"/>
        </w:rPr>
        <w:t xml:space="preserve"> и Положением</w:t>
      </w:r>
      <w:r w:rsidR="00C45E1E" w:rsidRPr="002C03D6">
        <w:rPr>
          <w:rStyle w:val="word-wrapper"/>
          <w:color w:val="242424"/>
          <w:sz w:val="30"/>
          <w:szCs w:val="30"/>
        </w:rPr>
        <w:t> №</w:t>
      </w:r>
      <w:r w:rsidRPr="002C03D6">
        <w:rPr>
          <w:rStyle w:val="word-wrapper"/>
          <w:color w:val="242424"/>
          <w:sz w:val="30"/>
          <w:szCs w:val="30"/>
        </w:rPr>
        <w:t xml:space="preserve"> 168.</w:t>
      </w:r>
    </w:p>
    <w:p w:rsidR="005A2985" w:rsidRPr="002C03D6" w:rsidRDefault="00FB4CE6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>18</w:t>
      </w:r>
      <w:r w:rsidR="005A2985" w:rsidRPr="002C03D6">
        <w:rPr>
          <w:rStyle w:val="word-wrapper"/>
          <w:color w:val="242424"/>
          <w:sz w:val="30"/>
          <w:szCs w:val="30"/>
        </w:rPr>
        <w:t>. Процедура закупки из одного источника может применяться в случаях, определенных в приложении 4 к Положению</w:t>
      </w:r>
      <w:r w:rsidR="00A130E0" w:rsidRPr="002C03D6">
        <w:rPr>
          <w:rStyle w:val="word-wrapper"/>
          <w:color w:val="242424"/>
          <w:sz w:val="30"/>
          <w:szCs w:val="30"/>
        </w:rPr>
        <w:t xml:space="preserve"> №</w:t>
      </w:r>
      <w:r w:rsidR="005A2985" w:rsidRPr="002C03D6">
        <w:rPr>
          <w:rStyle w:val="word-wrapper"/>
          <w:color w:val="242424"/>
          <w:sz w:val="30"/>
          <w:szCs w:val="30"/>
        </w:rPr>
        <w:t xml:space="preserve"> 168.</w:t>
      </w:r>
    </w:p>
    <w:p w:rsidR="005A2985" w:rsidRPr="002C03D6" w:rsidRDefault="009834C1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>19</w:t>
      </w:r>
      <w:r w:rsidR="005A2985" w:rsidRPr="002C03D6">
        <w:rPr>
          <w:rStyle w:val="word-wrapper"/>
          <w:color w:val="242424"/>
          <w:sz w:val="30"/>
          <w:szCs w:val="30"/>
        </w:rPr>
        <w:t xml:space="preserve">. Процедура запроса ценовых предложений и конкурс проводятся при отсутствии оснований для проведения процедуры закупки из одного источника, а при наличии таких оснований </w:t>
      </w:r>
      <w:r w:rsidR="00D817CC" w:rsidRPr="002C03D6">
        <w:rPr>
          <w:color w:val="000000"/>
          <w:sz w:val="30"/>
          <w:szCs w:val="30"/>
        </w:rPr>
        <w:t>–</w:t>
      </w:r>
      <w:r w:rsidR="005A2985" w:rsidRPr="002C03D6">
        <w:rPr>
          <w:rStyle w:val="word-wrapper"/>
          <w:color w:val="242424"/>
          <w:sz w:val="30"/>
          <w:szCs w:val="30"/>
        </w:rPr>
        <w:t xml:space="preserve"> по решению закупающей организации с учетом пунктов </w:t>
      </w:r>
      <w:r w:rsidR="002C03D6" w:rsidRPr="002C03D6">
        <w:rPr>
          <w:rStyle w:val="word-wrapper"/>
          <w:sz w:val="30"/>
          <w:szCs w:val="30"/>
        </w:rPr>
        <w:t>20 и 21</w:t>
      </w:r>
      <w:r w:rsidR="00611402">
        <w:rPr>
          <w:rStyle w:val="word-wrapper"/>
          <w:sz w:val="30"/>
          <w:szCs w:val="30"/>
        </w:rPr>
        <w:t> настоящего Порядка.</w:t>
      </w:r>
    </w:p>
    <w:p w:rsidR="005A2985" w:rsidRPr="002C03D6" w:rsidRDefault="002427D2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>20</w:t>
      </w:r>
      <w:r w:rsidR="005A2985" w:rsidRPr="002C03D6">
        <w:rPr>
          <w:rStyle w:val="word-wrapper"/>
          <w:color w:val="242424"/>
          <w:sz w:val="30"/>
          <w:szCs w:val="30"/>
        </w:rPr>
        <w:t>. Процедура запроса ценовых предложений проводится в случаях, когда ориентировочная стоимость предмета закупки составляет:</w:t>
      </w:r>
    </w:p>
    <w:p w:rsidR="005A2985" w:rsidRPr="002C03D6" w:rsidRDefault="005A2985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 xml:space="preserve">для товаров </w:t>
      </w:r>
      <w:r w:rsidR="008137D3" w:rsidRPr="002C03D6">
        <w:rPr>
          <w:color w:val="000000"/>
          <w:sz w:val="30"/>
          <w:szCs w:val="30"/>
        </w:rPr>
        <w:t>–</w:t>
      </w:r>
      <w:r w:rsidRPr="002C03D6">
        <w:rPr>
          <w:rStyle w:val="word-wrapper"/>
          <w:color w:val="242424"/>
          <w:sz w:val="30"/>
          <w:szCs w:val="30"/>
        </w:rPr>
        <w:t xml:space="preserve"> не более 5000 базовых величин;</w:t>
      </w:r>
    </w:p>
    <w:p w:rsidR="005A2985" w:rsidRPr="002C03D6" w:rsidRDefault="005A2985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 xml:space="preserve">для работ, услуг </w:t>
      </w:r>
      <w:r w:rsidR="008137D3" w:rsidRPr="002C03D6">
        <w:rPr>
          <w:color w:val="000000"/>
          <w:sz w:val="30"/>
          <w:szCs w:val="30"/>
        </w:rPr>
        <w:t>–</w:t>
      </w:r>
      <w:r w:rsidRPr="002C03D6">
        <w:rPr>
          <w:rStyle w:val="word-wrapper"/>
          <w:color w:val="242424"/>
          <w:sz w:val="30"/>
          <w:szCs w:val="30"/>
        </w:rPr>
        <w:t xml:space="preserve"> не более 10000 базовых величин.</w:t>
      </w:r>
    </w:p>
    <w:p w:rsidR="005A2985" w:rsidRPr="002C03D6" w:rsidRDefault="002427D2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color w:val="242424"/>
          <w:sz w:val="30"/>
          <w:szCs w:val="30"/>
        </w:rPr>
        <w:t>21</w:t>
      </w:r>
      <w:r w:rsidR="005A2985" w:rsidRPr="002C03D6">
        <w:rPr>
          <w:color w:val="242424"/>
          <w:sz w:val="30"/>
          <w:szCs w:val="30"/>
        </w:rPr>
        <w:t>. Конкурс проводится:</w:t>
      </w:r>
    </w:p>
    <w:p w:rsidR="005A2985" w:rsidRPr="002C03D6" w:rsidRDefault="002427D2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>21</w:t>
      </w:r>
      <w:r w:rsidR="005A2985" w:rsidRPr="002C03D6">
        <w:rPr>
          <w:rStyle w:val="word-wrapper"/>
          <w:color w:val="242424"/>
          <w:sz w:val="30"/>
          <w:szCs w:val="30"/>
        </w:rPr>
        <w:t>.1. в случаях, когда ориентировочная стоимость предмета закупки составляет: </w:t>
      </w:r>
    </w:p>
    <w:p w:rsidR="005A2985" w:rsidRPr="002C03D6" w:rsidRDefault="005A2985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 xml:space="preserve">для товаров </w:t>
      </w:r>
      <w:r w:rsidR="008137D3" w:rsidRPr="002C03D6">
        <w:rPr>
          <w:color w:val="000000"/>
          <w:sz w:val="30"/>
          <w:szCs w:val="30"/>
        </w:rPr>
        <w:t>–</w:t>
      </w:r>
      <w:r w:rsidRPr="002C03D6">
        <w:rPr>
          <w:rStyle w:val="word-wrapper"/>
          <w:color w:val="242424"/>
          <w:sz w:val="30"/>
          <w:szCs w:val="30"/>
        </w:rPr>
        <w:t xml:space="preserve"> более 5000 базовых величин;</w:t>
      </w:r>
    </w:p>
    <w:p w:rsidR="005A2985" w:rsidRPr="002C03D6" w:rsidRDefault="008137D3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color w:val="242424"/>
          <w:sz w:val="30"/>
          <w:szCs w:val="30"/>
        </w:rPr>
        <w:t xml:space="preserve">для работ, услуг </w:t>
      </w:r>
      <w:r w:rsidRPr="002C03D6">
        <w:rPr>
          <w:color w:val="000000"/>
          <w:sz w:val="30"/>
          <w:szCs w:val="30"/>
        </w:rPr>
        <w:t>–</w:t>
      </w:r>
      <w:r w:rsidR="005A2985" w:rsidRPr="002C03D6">
        <w:rPr>
          <w:color w:val="242424"/>
          <w:sz w:val="30"/>
          <w:szCs w:val="30"/>
        </w:rPr>
        <w:t xml:space="preserve"> более 10000 базовых величин;</w:t>
      </w:r>
    </w:p>
    <w:p w:rsidR="005A2985" w:rsidRPr="002C03D6" w:rsidRDefault="002427D2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>22</w:t>
      </w:r>
      <w:r w:rsidR="005A2985" w:rsidRPr="002C03D6">
        <w:rPr>
          <w:rStyle w:val="word-wrapper"/>
          <w:color w:val="242424"/>
          <w:sz w:val="30"/>
          <w:szCs w:val="30"/>
        </w:rPr>
        <w:t>.2. при закупке аудиторских услуг по проведению обязательного аудита годовой бухгалтерской и (или) финансовой отчетности независимо от стоимости таких услуг;</w:t>
      </w:r>
    </w:p>
    <w:p w:rsidR="005A2985" w:rsidRPr="002C03D6" w:rsidRDefault="002427D2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>22</w:t>
      </w:r>
      <w:r w:rsidR="005A2985" w:rsidRPr="002C03D6">
        <w:rPr>
          <w:rStyle w:val="word-wrapper"/>
          <w:color w:val="242424"/>
          <w:sz w:val="30"/>
          <w:szCs w:val="30"/>
        </w:rPr>
        <w:t>.3. для заключения договора финансовой аренды (лизинга) на сумму более 100 базовых величин по одной сделке на дату принятия решения о проведении закупки, если по условиям закупки выбор товара, подлежащего приобретению у продавца (поставщика) для последующей передачи во владение и пользование закупающей организации в качестве предмета договора финансовой аренды (лизинга), и его продавца (поставщика) осуществляет лизингодатель;</w:t>
      </w:r>
    </w:p>
    <w:p w:rsidR="005A2985" w:rsidRPr="002C03D6" w:rsidRDefault="002427D2" w:rsidP="00C45E1E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>22</w:t>
      </w:r>
      <w:r w:rsidR="005A2985" w:rsidRPr="002C03D6">
        <w:rPr>
          <w:rStyle w:val="word-wrapper"/>
          <w:color w:val="242424"/>
          <w:sz w:val="30"/>
          <w:szCs w:val="30"/>
        </w:rPr>
        <w:t>.4. в виде двухэтапного конкурса для заключения договора финансовой аренды (лизинга) на сумму более 100 базовых величин по одной сделке на дату принятия решения о проведении закупки, если по условиям закупки выбор товара, подлежащего приобретению у продавца (поставщика) для последующей передачи во владение и пользование закупающей организации в качестве предмета договора финансовой аренды (лизинга), и его продавца (поставщика) осуществляет закупающая организация;</w:t>
      </w:r>
    </w:p>
    <w:p w:rsidR="00B03E10" w:rsidRDefault="00CE1A3E" w:rsidP="002B04C5">
      <w:pPr>
        <w:pStyle w:val="il-text-alignjustify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 w:rsidRPr="002C03D6">
        <w:rPr>
          <w:rStyle w:val="word-wrapper"/>
          <w:color w:val="242424"/>
          <w:sz w:val="30"/>
          <w:szCs w:val="30"/>
        </w:rPr>
        <w:t>22</w:t>
      </w:r>
      <w:r w:rsidR="005A2985" w:rsidRPr="002C03D6">
        <w:rPr>
          <w:rStyle w:val="word-wrapper"/>
          <w:color w:val="242424"/>
          <w:sz w:val="30"/>
          <w:szCs w:val="30"/>
        </w:rPr>
        <w:t xml:space="preserve">.5. по усмотрению закупающей организации </w:t>
      </w:r>
      <w:r w:rsidR="008137D3" w:rsidRPr="002C03D6">
        <w:rPr>
          <w:color w:val="000000"/>
          <w:sz w:val="30"/>
          <w:szCs w:val="30"/>
        </w:rPr>
        <w:t>–</w:t>
      </w:r>
      <w:r w:rsidR="005A2985" w:rsidRPr="002C03D6">
        <w:rPr>
          <w:rStyle w:val="word-wrapper"/>
          <w:color w:val="242424"/>
          <w:sz w:val="30"/>
          <w:szCs w:val="30"/>
        </w:rPr>
        <w:t xml:space="preserve"> в иных случаях независимо от ориентировочной стоимости предмета закупки.</w:t>
      </w:r>
    </w:p>
    <w:p w:rsidR="002B04C5" w:rsidRPr="002B04C5" w:rsidRDefault="002B04C5" w:rsidP="002B04C5">
      <w:pPr>
        <w:pStyle w:val="il-text-alignjustify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</w:p>
    <w:p w:rsidR="00922275" w:rsidRPr="002B04C5" w:rsidRDefault="00922275" w:rsidP="00AD0B03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2B04C5">
        <w:rPr>
          <w:rFonts w:ascii="Times New Roman" w:hAnsi="Times New Roman"/>
          <w:b/>
          <w:sz w:val="30"/>
          <w:szCs w:val="30"/>
        </w:rPr>
        <w:t>ГЛАВА 4</w:t>
      </w:r>
    </w:p>
    <w:p w:rsidR="00922275" w:rsidRPr="002B04C5" w:rsidRDefault="00922275" w:rsidP="00AD0B03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2B04C5">
        <w:rPr>
          <w:rFonts w:ascii="Times New Roman" w:hAnsi="Times New Roman"/>
          <w:b/>
          <w:sz w:val="30"/>
          <w:szCs w:val="30"/>
        </w:rPr>
        <w:t>УЧАСТНИКИ ПРОЦЕДУРЫ ЗАКУПКИ</w:t>
      </w:r>
    </w:p>
    <w:p w:rsidR="002B04C5" w:rsidRDefault="002B04C5" w:rsidP="002B04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23.</w:t>
      </w:r>
      <w:r w:rsidRPr="002B04C5">
        <w:rPr>
          <w:rFonts w:ascii="Times New Roman" w:eastAsia="Arial" w:hAnsi="Times New Roman" w:cs="Times New Roman"/>
          <w:kern w:val="1"/>
          <w:sz w:val="30"/>
          <w:szCs w:val="30"/>
          <w:lang w:eastAsia="ar-SA"/>
        </w:rPr>
        <w:t> </w:t>
      </w:r>
      <w:r w:rsidRPr="002B04C5">
        <w:rPr>
          <w:rFonts w:ascii="Times New Roman" w:hAnsi="Times New Roman" w:cs="Times New Roman"/>
          <w:sz w:val="30"/>
          <w:szCs w:val="30"/>
        </w:rPr>
        <w:t>Участником признается юридическое или физическое лицо, в том числе индивидуальный предприниматель: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 xml:space="preserve">представившее предложение, </w:t>
      </w:r>
      <w:r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2B04C5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2B04C5">
        <w:rPr>
          <w:rFonts w:ascii="Times New Roman" w:hAnsi="Times New Roman" w:cs="Times New Roman"/>
          <w:sz w:val="30"/>
          <w:szCs w:val="30"/>
        </w:rPr>
        <w:t>в случае проведения процедуры запроса ценовых предложений, конкурса, электронного аукциона;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 xml:space="preserve">получившее от закупающей организации предложение о заключении договора на закупку, </w:t>
      </w:r>
      <w:r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2B04C5">
        <w:rPr>
          <w:rFonts w:ascii="Times New Roman" w:hAnsi="Times New Roman" w:cs="Times New Roman"/>
          <w:sz w:val="30"/>
          <w:szCs w:val="30"/>
        </w:rPr>
        <w:t xml:space="preserve"> в случае проведения процедуры закупки из одного источника.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24.</w:t>
      </w:r>
      <w:r w:rsidRPr="002B04C5">
        <w:rPr>
          <w:rFonts w:ascii="Times New Roman" w:eastAsia="Arial" w:hAnsi="Times New Roman" w:cs="Times New Roman"/>
          <w:kern w:val="1"/>
          <w:sz w:val="30"/>
          <w:szCs w:val="30"/>
          <w:lang w:eastAsia="ar-SA"/>
        </w:rPr>
        <w:t> </w:t>
      </w:r>
      <w:r w:rsidRPr="002B04C5">
        <w:rPr>
          <w:rFonts w:ascii="Times New Roman" w:hAnsi="Times New Roman" w:cs="Times New Roman"/>
          <w:sz w:val="30"/>
          <w:szCs w:val="30"/>
        </w:rPr>
        <w:t>Закупающая организация вправе установить к участникам процедур закупок требования о подтверждении их права осуществлять соответствующий вид деятельности по поставке товаров (выполнению работ, оказанию услуг), а также о наличии квалифицированного персонала и опыта работы в соответствующей области деятельности, технической оснащенности, финансовых и других возможностях, необходимых для выполнения договора на закупку на протяжении всего периода его действия.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Порядок подтверждения соответствия установленным требованиям определяется Закупающей организацией в документации о закупке в случае проведения конкурентных процедур закупок.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Требования к участникам процедуры закупки, закупаемым товарам (работам, услугам), условиям договора на закупку, а также критерии и способ оценки и сравнения предложений участников процедуры закупки устанавливаются и применяются Закупающей организацией в равной степени ко всем участникам процедуры закупки и их предложениям.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Не допускается не предусмотренное актами законодательства ограничение доступа поставщиков (подрядчиков, исполнителей) к участию в процедуре закупки, а также предъявление требований к участникам процедуры закупки, закупаемым товарам (работам, услугам), условиям исполнения договора на закупку и осуществление оценки и сравнения предложений участников процедуры закупки по критериям и способом, которые не указаны в документации о закупке.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25.</w:t>
      </w:r>
      <w:r w:rsidRPr="002B04C5">
        <w:rPr>
          <w:rFonts w:ascii="Times New Roman" w:eastAsia="Arial" w:hAnsi="Times New Roman" w:cs="Times New Roman"/>
          <w:kern w:val="1"/>
          <w:sz w:val="30"/>
          <w:szCs w:val="30"/>
          <w:lang w:eastAsia="ar-SA"/>
        </w:rPr>
        <w:t> </w:t>
      </w:r>
      <w:r w:rsidRPr="002B04C5">
        <w:rPr>
          <w:rFonts w:ascii="Times New Roman" w:hAnsi="Times New Roman" w:cs="Times New Roman"/>
          <w:sz w:val="30"/>
          <w:szCs w:val="30"/>
        </w:rPr>
        <w:t>К участникам процедур закупок независимо от предмета закупки устанавливаются следующие требования: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настоящего пункта) не должно быть включено в реестр поставщиков (подрядчиков, исполнителей), временно не</w:t>
      </w:r>
      <w:r w:rsidR="00413FD8" w:rsidRPr="002B04C5">
        <w:rPr>
          <w:rFonts w:ascii="Times New Roman" w:hAnsi="Times New Roman" w:cs="Times New Roman"/>
          <w:sz w:val="30"/>
          <w:szCs w:val="30"/>
        </w:rPr>
        <w:t xml:space="preserve"> допускаемых к закупкам (далее </w:t>
      </w:r>
      <w:r w:rsidR="00413FD8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2B04C5">
        <w:rPr>
          <w:rFonts w:ascii="Times New Roman" w:hAnsi="Times New Roman" w:cs="Times New Roman"/>
          <w:sz w:val="30"/>
          <w:szCs w:val="30"/>
        </w:rPr>
        <w:t xml:space="preserve"> реестр);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физическое лицо, в том числе индивидуальный</w:t>
      </w:r>
      <w:r w:rsidR="00413FD8" w:rsidRPr="002B04C5">
        <w:rPr>
          <w:rFonts w:ascii="Times New Roman" w:hAnsi="Times New Roman" w:cs="Times New Roman"/>
          <w:sz w:val="30"/>
          <w:szCs w:val="30"/>
        </w:rPr>
        <w:t xml:space="preserve"> предприниматель, </w:t>
      </w:r>
      <w:r w:rsidR="00413FD8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="00413FD8" w:rsidRPr="002B04C5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2B04C5">
        <w:rPr>
          <w:rFonts w:ascii="Times New Roman" w:hAnsi="Times New Roman" w:cs="Times New Roman"/>
          <w:sz w:val="30"/>
          <w:szCs w:val="30"/>
        </w:rPr>
        <w:t xml:space="preserve"> участник процедуры закупки, лицо, осуществляющее полномочия единоличного исполнител</w:t>
      </w:r>
      <w:r w:rsidR="00413FD8" w:rsidRPr="002B04C5">
        <w:rPr>
          <w:rFonts w:ascii="Times New Roman" w:hAnsi="Times New Roman" w:cs="Times New Roman"/>
          <w:sz w:val="30"/>
          <w:szCs w:val="30"/>
        </w:rPr>
        <w:t xml:space="preserve">ьного органа юридического лица </w:t>
      </w:r>
      <w:r w:rsidR="00413FD8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="00413FD8" w:rsidRPr="002B04C5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2B04C5">
        <w:rPr>
          <w:rFonts w:ascii="Times New Roman" w:hAnsi="Times New Roman" w:cs="Times New Roman"/>
          <w:sz w:val="30"/>
          <w:szCs w:val="30"/>
        </w:rPr>
        <w:t>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отсутствие</w:t>
      </w:r>
      <w:r w:rsidR="00413FD8" w:rsidRPr="002B04C5">
        <w:rPr>
          <w:rFonts w:ascii="Times New Roman" w:hAnsi="Times New Roman" w:cs="Times New Roman"/>
          <w:sz w:val="30"/>
          <w:szCs w:val="30"/>
        </w:rPr>
        <w:t xml:space="preserve"> у участника процедуры закупки </w:t>
      </w:r>
      <w:r w:rsidR="00413FD8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="00413FD8" w:rsidRPr="002B04C5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2B04C5">
        <w:rPr>
          <w:rFonts w:ascii="Times New Roman" w:hAnsi="Times New Roman" w:cs="Times New Roman"/>
          <w:sz w:val="30"/>
          <w:szCs w:val="30"/>
        </w:rPr>
        <w:t>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отсутствие у лица, осуществляющего полномочия единоличного исполнител</w:t>
      </w:r>
      <w:r w:rsidR="00413FD8" w:rsidRPr="002B04C5">
        <w:rPr>
          <w:rFonts w:ascii="Times New Roman" w:hAnsi="Times New Roman" w:cs="Times New Roman"/>
          <w:sz w:val="30"/>
          <w:szCs w:val="30"/>
        </w:rPr>
        <w:t xml:space="preserve">ьного органа юридического лица </w:t>
      </w:r>
      <w:r w:rsidR="00413FD8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2B04C5">
        <w:rPr>
          <w:rFonts w:ascii="Times New Roman" w:hAnsi="Times New Roman" w:cs="Times New Roman"/>
          <w:sz w:val="30"/>
          <w:szCs w:val="30"/>
        </w:rPr>
        <w:t xml:space="preserve">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</w:t>
      </w:r>
      <w:r w:rsidR="00500330" w:rsidRPr="002B04C5">
        <w:rPr>
          <w:rFonts w:ascii="Times New Roman" w:hAnsi="Times New Roman" w:cs="Times New Roman"/>
          <w:sz w:val="30"/>
          <w:szCs w:val="30"/>
        </w:rPr>
        <w:t xml:space="preserve">6, </w:t>
      </w:r>
      <w:r w:rsidRPr="002B04C5">
        <w:rPr>
          <w:rFonts w:ascii="Times New Roman" w:hAnsi="Times New Roman" w:cs="Times New Roman"/>
          <w:sz w:val="30"/>
          <w:szCs w:val="30"/>
        </w:rPr>
        <w:t>235, 243 - 243-3, 424 - 426, 429 - 432 и 455 Уголовного кодекса Республики Беларусь;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 xml:space="preserve">юридическое или физическое лицо, в том числе индивидуальный предприниматель, с учетом положений пунктов 12 и 13 Положения </w:t>
      </w:r>
      <w:r w:rsidR="002B04C5">
        <w:rPr>
          <w:rFonts w:ascii="Times New Roman" w:hAnsi="Times New Roman" w:cs="Times New Roman"/>
          <w:sz w:val="30"/>
          <w:szCs w:val="30"/>
        </w:rPr>
        <w:t>№</w:t>
      </w:r>
      <w:r w:rsidRPr="002B04C5">
        <w:rPr>
          <w:rFonts w:ascii="Times New Roman" w:hAnsi="Times New Roman" w:cs="Times New Roman"/>
          <w:sz w:val="30"/>
          <w:szCs w:val="30"/>
        </w:rPr>
        <w:t>168, не должно быть аффилировано с Закупающей организацией, организатором.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В случае проведения конкурса, электронного аукциона, процедуры запроса ценовых предложений соответствие требованию, установленному в абзаце втором части первой настоящего пункта, подтверждается путем проверки оператором электронной торговой площадки реестра.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Соответствие требованиям, установленным в абзацах третьем - десятом части первой настоящего пункта, подтверждается заявлением участника. В случае проведения конкурса, электронного аукциона, процедуры запроса ценовых предложений такое заявление подается по форме, определенной регламентом оператора электронной торговой площадки.</w:t>
      </w:r>
    </w:p>
    <w:p w:rsidR="00D54B26" w:rsidRPr="002B04C5" w:rsidRDefault="00D54B26" w:rsidP="00D54B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B04C5">
        <w:rPr>
          <w:rFonts w:ascii="Times New Roman" w:hAnsi="Times New Roman" w:cs="Times New Roman"/>
          <w:sz w:val="30"/>
          <w:szCs w:val="30"/>
        </w:rPr>
        <w:t>При проведении конкурентной процедуры закупки, сведения о которой относятся к служебной информации ограниченного распространения, процедуры закупки из одного источника соответствие требованиям, установленным в абзацах втором - десятом части первой настоящего пункта, подтверждается заявлением участника в письменной форме, подписанным не ранее чем за пять рабочих дней до даты подачи предложения (заключения договора на закупку при проведении процедуры закупки из одного источника).</w:t>
      </w:r>
    </w:p>
    <w:p w:rsidR="008527CB" w:rsidRPr="002B04C5" w:rsidRDefault="008527CB" w:rsidP="008527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8527CB" w:rsidRPr="002B04C5" w:rsidRDefault="00C15AEC" w:rsidP="00AD0B03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2B04C5">
        <w:rPr>
          <w:rFonts w:ascii="Times New Roman" w:hAnsi="Times New Roman"/>
          <w:b/>
          <w:sz w:val="30"/>
          <w:szCs w:val="30"/>
        </w:rPr>
        <w:t xml:space="preserve"> </w:t>
      </w:r>
      <w:r w:rsidR="008527CB" w:rsidRPr="002B04C5">
        <w:rPr>
          <w:rFonts w:ascii="Times New Roman" w:hAnsi="Times New Roman"/>
          <w:b/>
          <w:sz w:val="30"/>
          <w:szCs w:val="30"/>
        </w:rPr>
        <w:t>ГЛАВА 5</w:t>
      </w:r>
    </w:p>
    <w:p w:rsidR="008527CB" w:rsidRPr="002B04C5" w:rsidRDefault="008527CB" w:rsidP="00AD0B03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2B04C5">
        <w:rPr>
          <w:rFonts w:ascii="Times New Roman" w:hAnsi="Times New Roman"/>
          <w:b/>
          <w:sz w:val="30"/>
          <w:szCs w:val="30"/>
        </w:rPr>
        <w:t>МИНИМАЛЬНАЯ ДОЛЯ ЗАКУПОК БЕЛОРУССКИХ ТОВАРОВ</w:t>
      </w:r>
    </w:p>
    <w:p w:rsidR="008527CB" w:rsidRPr="004476B9" w:rsidRDefault="008527CB" w:rsidP="008527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8527CB" w:rsidRPr="00CA2ACB" w:rsidRDefault="008527CB" w:rsidP="008527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2ACB">
        <w:rPr>
          <w:rFonts w:ascii="Times New Roman" w:hAnsi="Times New Roman" w:cs="Times New Roman"/>
          <w:sz w:val="30"/>
          <w:szCs w:val="30"/>
        </w:rPr>
        <w:t xml:space="preserve">26. При закупке товаров согласно приложению 3 </w:t>
      </w:r>
      <w:r w:rsidR="00CA2ACB">
        <w:rPr>
          <w:rFonts w:ascii="Times New Roman" w:hAnsi="Times New Roman" w:cs="Times New Roman"/>
          <w:bCs/>
          <w:sz w:val="30"/>
          <w:szCs w:val="30"/>
        </w:rPr>
        <w:t>к Положению №</w:t>
      </w:r>
      <w:r w:rsidRPr="00CA2ACB">
        <w:rPr>
          <w:rFonts w:ascii="Times New Roman" w:hAnsi="Times New Roman" w:cs="Times New Roman"/>
          <w:bCs/>
          <w:sz w:val="30"/>
          <w:szCs w:val="30"/>
        </w:rPr>
        <w:t xml:space="preserve">168 </w:t>
      </w:r>
      <w:r w:rsidRPr="00CA2ACB">
        <w:rPr>
          <w:rFonts w:ascii="Times New Roman" w:hAnsi="Times New Roman" w:cs="Times New Roman"/>
          <w:sz w:val="30"/>
          <w:szCs w:val="30"/>
        </w:rPr>
        <w:t xml:space="preserve">Закупающая организация должна в течение календарного года обеспечить минимальную долю закупок белорусских товаров, определенную в процентном отношении к объему закупок в натуральном выражении товаров, относящихся к соответствующему коду общегосударственного классификатора Республики Беларусь ОКРБ 007-2012 «Классификатор продукции по видам экономической деятельности» (далее </w:t>
      </w:r>
      <w:r w:rsidRPr="00CA2ACB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CA2ACB">
        <w:rPr>
          <w:rFonts w:ascii="Times New Roman" w:hAnsi="Times New Roman" w:cs="Times New Roman"/>
          <w:sz w:val="30"/>
          <w:szCs w:val="30"/>
        </w:rPr>
        <w:t xml:space="preserve"> минимальная доля), за исключением случаев невозможности достижения минимальной доли, а также закупок тов</w:t>
      </w:r>
      <w:r w:rsidR="003F1B94">
        <w:rPr>
          <w:rFonts w:ascii="Times New Roman" w:hAnsi="Times New Roman" w:cs="Times New Roman"/>
          <w:sz w:val="30"/>
          <w:szCs w:val="30"/>
        </w:rPr>
        <w:t>аров, указанных в пунктах 2, 3,</w:t>
      </w:r>
      <w:r w:rsidRPr="00CA2ACB">
        <w:rPr>
          <w:rFonts w:ascii="Times New Roman" w:hAnsi="Times New Roman" w:cs="Times New Roman"/>
          <w:sz w:val="30"/>
          <w:szCs w:val="30"/>
        </w:rPr>
        <w:t xml:space="preserve"> 14</w:t>
      </w:r>
      <w:r w:rsidR="003F1B94">
        <w:rPr>
          <w:rFonts w:ascii="Times New Roman" w:hAnsi="Times New Roman" w:cs="Times New Roman"/>
          <w:sz w:val="30"/>
          <w:szCs w:val="30"/>
        </w:rPr>
        <w:t xml:space="preserve"> и 29</w:t>
      </w:r>
      <w:r w:rsidRPr="00CA2ACB">
        <w:rPr>
          <w:rFonts w:ascii="Times New Roman" w:hAnsi="Times New Roman" w:cs="Times New Roman"/>
          <w:sz w:val="30"/>
          <w:szCs w:val="30"/>
        </w:rPr>
        <w:t xml:space="preserve"> приложения 1 к постановлению № 168 и пункте 45 приложения 4 </w:t>
      </w:r>
      <w:r w:rsidRPr="00CA2ACB">
        <w:rPr>
          <w:rFonts w:ascii="Times New Roman" w:hAnsi="Times New Roman" w:cs="Times New Roman"/>
          <w:bCs/>
          <w:sz w:val="30"/>
          <w:szCs w:val="30"/>
        </w:rPr>
        <w:t>к Положению № 168</w:t>
      </w:r>
      <w:r w:rsidRPr="00CA2ACB">
        <w:rPr>
          <w:rFonts w:ascii="Times New Roman" w:hAnsi="Times New Roman" w:cs="Times New Roman"/>
          <w:sz w:val="30"/>
          <w:szCs w:val="30"/>
        </w:rPr>
        <w:t>.</w:t>
      </w:r>
    </w:p>
    <w:p w:rsidR="008527CB" w:rsidRPr="00CA2ACB" w:rsidRDefault="008527CB" w:rsidP="008527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2ACB">
        <w:rPr>
          <w:rFonts w:ascii="Times New Roman" w:hAnsi="Times New Roman" w:cs="Times New Roman"/>
          <w:sz w:val="30"/>
          <w:szCs w:val="30"/>
        </w:rPr>
        <w:t>Размер минимальной доли определен в приложении 3</w:t>
      </w:r>
      <w:r w:rsidRPr="00CA2ACB">
        <w:rPr>
          <w:rFonts w:ascii="Times New Roman" w:hAnsi="Times New Roman" w:cs="Times New Roman"/>
          <w:bCs/>
          <w:sz w:val="30"/>
          <w:szCs w:val="30"/>
        </w:rPr>
        <w:t xml:space="preserve"> к Положению </w:t>
      </w:r>
      <w:r w:rsidRPr="00CA2ACB">
        <w:rPr>
          <w:rFonts w:ascii="Times New Roman" w:hAnsi="Times New Roman" w:cs="Times New Roman"/>
          <w:bCs/>
          <w:sz w:val="30"/>
          <w:szCs w:val="30"/>
        </w:rPr>
        <w:br/>
        <w:t>№ 168</w:t>
      </w:r>
      <w:r w:rsidRPr="00CA2ACB">
        <w:rPr>
          <w:rFonts w:ascii="Times New Roman" w:hAnsi="Times New Roman" w:cs="Times New Roman"/>
          <w:sz w:val="30"/>
          <w:szCs w:val="30"/>
        </w:rPr>
        <w:t>.</w:t>
      </w:r>
    </w:p>
    <w:p w:rsidR="0025431B" w:rsidRPr="00CA2ACB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2ACB">
        <w:rPr>
          <w:rFonts w:ascii="Times New Roman" w:hAnsi="Times New Roman" w:cs="Times New Roman"/>
          <w:sz w:val="30"/>
          <w:szCs w:val="30"/>
        </w:rPr>
        <w:t>Для оценки достижения минимальной доли документами, подтверждающими, что товар относится к белорусским товарам, являются:</w:t>
      </w:r>
    </w:p>
    <w:p w:rsidR="0025431B" w:rsidRPr="00CA2ACB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2ACB">
        <w:rPr>
          <w:rFonts w:ascii="Times New Roman" w:hAnsi="Times New Roman" w:cs="Times New Roman"/>
          <w:sz w:val="30"/>
          <w:szCs w:val="30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по товарам, включенным в приложение к постановлению Совета Министров Республики Беларусь от 14 февраля 2022 г. № 80, выданный Белорусской торгово-промышленной палатой или ее унитарными предприятиями, либо его копия;</w:t>
      </w:r>
    </w:p>
    <w:p w:rsidR="0025431B" w:rsidRPr="00CA2ACB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2ACB">
        <w:rPr>
          <w:rFonts w:ascii="Times New Roman" w:hAnsi="Times New Roman" w:cs="Times New Roman"/>
          <w:sz w:val="30"/>
          <w:szCs w:val="30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либо его копия;</w:t>
      </w:r>
    </w:p>
    <w:p w:rsidR="0025431B" w:rsidRPr="00CA2ACB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2ACB">
        <w:rPr>
          <w:rFonts w:ascii="Times New Roman" w:hAnsi="Times New Roman" w:cs="Times New Roman"/>
          <w:sz w:val="30"/>
          <w:szCs w:val="30"/>
        </w:rPr>
        <w:t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 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установленных Министерством антимонопольного регулирования и торговли;</w:t>
      </w:r>
    </w:p>
    <w:p w:rsidR="0025431B" w:rsidRPr="00CA2ACB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2ACB">
        <w:rPr>
          <w:rFonts w:ascii="Times New Roman" w:hAnsi="Times New Roman" w:cs="Times New Roman"/>
          <w:sz w:val="30"/>
          <w:szCs w:val="30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копия.</w:t>
      </w:r>
    </w:p>
    <w:p w:rsidR="0025431B" w:rsidRDefault="0025431B" w:rsidP="00CA2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431B" w:rsidRPr="001A7337" w:rsidRDefault="0025431B" w:rsidP="00AD0B03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1A7337">
        <w:rPr>
          <w:rFonts w:ascii="Times New Roman" w:hAnsi="Times New Roman"/>
          <w:b/>
          <w:sz w:val="30"/>
          <w:szCs w:val="30"/>
        </w:rPr>
        <w:t>ГЛАВА 6</w:t>
      </w:r>
    </w:p>
    <w:p w:rsidR="001A7337" w:rsidRDefault="0025431B" w:rsidP="00AD0B03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1A7337">
        <w:rPr>
          <w:rFonts w:ascii="Times New Roman" w:hAnsi="Times New Roman"/>
          <w:b/>
          <w:sz w:val="30"/>
          <w:szCs w:val="30"/>
        </w:rPr>
        <w:t xml:space="preserve">ОГРАНИЧЕНИЕ ДОПУСКА ТОВАРОВ (РАБОТ, УСЛУГ) ИНОСТРАННОГО ПРОИСХОЖДЕНИЯ И ПОСТАВЩИКОВ, ПРЕДЛАГАЮЩИХ ТАКИЕ </w:t>
      </w:r>
      <w:r w:rsidR="001A7337" w:rsidRPr="001A7337">
        <w:rPr>
          <w:rFonts w:ascii="Times New Roman" w:hAnsi="Times New Roman"/>
          <w:b/>
          <w:sz w:val="30"/>
          <w:szCs w:val="30"/>
        </w:rPr>
        <w:t>ТОВАРЫ, К</w:t>
      </w:r>
      <w:r w:rsidRPr="001A7337">
        <w:rPr>
          <w:rFonts w:ascii="Times New Roman" w:hAnsi="Times New Roman"/>
          <w:b/>
          <w:sz w:val="30"/>
          <w:szCs w:val="30"/>
        </w:rPr>
        <w:t xml:space="preserve"> УЧАСТИЮ В ПРОЦЕДУРАХ ЗАКУПОК</w:t>
      </w:r>
    </w:p>
    <w:p w:rsidR="001A7337" w:rsidRPr="001A7337" w:rsidRDefault="001A7337" w:rsidP="001A73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30"/>
          <w:szCs w:val="30"/>
        </w:rPr>
      </w:pPr>
    </w:p>
    <w:p w:rsidR="0025431B" w:rsidRPr="001A7337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A7337">
        <w:rPr>
          <w:rFonts w:ascii="Times New Roman" w:hAnsi="Times New Roman"/>
          <w:sz w:val="30"/>
          <w:szCs w:val="30"/>
        </w:rPr>
        <w:t>27.</w:t>
      </w:r>
      <w:r w:rsidRPr="001A7337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1A7337">
        <w:rPr>
          <w:rFonts w:ascii="Times New Roman" w:hAnsi="Times New Roman"/>
          <w:sz w:val="30"/>
          <w:szCs w:val="30"/>
        </w:rPr>
        <w:t xml:space="preserve">К участию в процедуре закупки товаров согласно приложению 1 </w:t>
      </w:r>
      <w:bookmarkStart w:id="22" w:name="_Hlk233808374"/>
      <w:r w:rsidRPr="001A7337">
        <w:rPr>
          <w:rFonts w:ascii="Times New Roman" w:hAnsi="Times New Roman"/>
          <w:sz w:val="30"/>
          <w:szCs w:val="30"/>
        </w:rPr>
        <w:t>к Положению № 168</w:t>
      </w:r>
      <w:bookmarkEnd w:id="22"/>
      <w:r w:rsidRPr="001A7337">
        <w:rPr>
          <w:rFonts w:ascii="Times New Roman" w:hAnsi="Times New Roman"/>
          <w:sz w:val="30"/>
          <w:szCs w:val="30"/>
        </w:rPr>
        <w:t xml:space="preserve">, в том числе при приобретении товаров при заключении договора финансовой аренды (лизинга), при ориентировочной стоимости предмета закупки свыше 2000 базовых величин допускаются лица, предлагающие товары, происходящие из Республики Беларусь, а также государств, товарам из которых предоставляется национальный режим в соответствии с международными договорами Республики Беларусь, за исключением случая, определенного в части первой пункта 16 Положения </w:t>
      </w:r>
      <w:r w:rsidRPr="001A7337">
        <w:rPr>
          <w:rFonts w:ascii="Times New Roman" w:hAnsi="Times New Roman"/>
          <w:sz w:val="30"/>
          <w:szCs w:val="30"/>
        </w:rPr>
        <w:br/>
        <w:t>№ 168. Условия допуска товаров иностранного происхождения и поставщиков, предлагающих такие товары, устанавливаются в документации о закупке.</w:t>
      </w:r>
    </w:p>
    <w:p w:rsidR="0025431B" w:rsidRPr="001A7337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A7337">
        <w:rPr>
          <w:rFonts w:ascii="Times New Roman" w:hAnsi="Times New Roman"/>
          <w:bCs/>
          <w:sz w:val="30"/>
          <w:szCs w:val="30"/>
        </w:rPr>
        <w:t>Документом, подтверждающим страну происхождения такого товара, является:</w:t>
      </w:r>
    </w:p>
    <w:p w:rsidR="0025431B" w:rsidRPr="001A7337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A7337">
        <w:rPr>
          <w:rFonts w:ascii="Times New Roman" w:hAnsi="Times New Roman"/>
          <w:bCs/>
          <w:sz w:val="30"/>
          <w:szCs w:val="30"/>
        </w:rPr>
        <w:t xml:space="preserve">для товаров, происходящих из Республики Беларусь, информация о которых включена в приложение к постановлению Совета Министров Республики Беларусь от 14 февраля 2022 г. № 80, </w:t>
      </w:r>
      <w:r w:rsidR="001A7337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1A7337">
        <w:rPr>
          <w:rFonts w:ascii="Times New Roman" w:hAnsi="Times New Roman"/>
          <w:bCs/>
          <w:sz w:val="30"/>
          <w:szCs w:val="30"/>
        </w:rPr>
        <w:t xml:space="preserve">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:rsidR="0025431B" w:rsidRPr="001A7337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A7337">
        <w:rPr>
          <w:rFonts w:ascii="Times New Roman" w:hAnsi="Times New Roman"/>
          <w:bCs/>
          <w:sz w:val="30"/>
          <w:szCs w:val="30"/>
        </w:rPr>
        <w:t>для товаров, происходящих из Республики Беларусь, информация о которых не включена в приложение к постановлению Совета Министров Республики Беларусь от 14 февраля 2022 г. № 80:</w:t>
      </w:r>
    </w:p>
    <w:p w:rsidR="0025431B" w:rsidRPr="001A7337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A7337">
        <w:rPr>
          <w:rFonts w:ascii="Times New Roman" w:hAnsi="Times New Roman"/>
          <w:bCs/>
          <w:sz w:val="30"/>
          <w:szCs w:val="30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либо его копия;</w:t>
      </w:r>
    </w:p>
    <w:p w:rsidR="0025431B" w:rsidRPr="001A7337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A7337">
        <w:rPr>
          <w:rFonts w:ascii="Times New Roman" w:hAnsi="Times New Roman"/>
          <w:bCs/>
          <w:sz w:val="30"/>
          <w:szCs w:val="30"/>
        </w:rPr>
        <w:t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 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установленных Министерством антимонопольного регулирования и торговли;</w:t>
      </w:r>
    </w:p>
    <w:p w:rsidR="0025431B" w:rsidRPr="001A7337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A7337">
        <w:rPr>
          <w:rFonts w:ascii="Times New Roman" w:hAnsi="Times New Roman"/>
          <w:bCs/>
          <w:sz w:val="30"/>
          <w:szCs w:val="30"/>
        </w:rPr>
        <w:t xml:space="preserve">для товаров, происходящих из государств - членов Евразийского экономического союза, в том числе из Республики Беларусь, </w:t>
      </w:r>
      <w:r w:rsidR="00D804A6" w:rsidRPr="00D804A6">
        <w:rPr>
          <w:rFonts w:ascii="Times New Roman" w:hAnsi="Times New Roman"/>
          <w:bCs/>
          <w:sz w:val="30"/>
          <w:szCs w:val="30"/>
        </w:rPr>
        <w:t>–</w:t>
      </w:r>
      <w:r w:rsidR="00D804A6">
        <w:rPr>
          <w:rFonts w:ascii="Times New Roman" w:hAnsi="Times New Roman"/>
          <w:bCs/>
          <w:sz w:val="30"/>
          <w:szCs w:val="30"/>
        </w:rPr>
        <w:t xml:space="preserve"> </w:t>
      </w:r>
      <w:r w:rsidRPr="001A7337">
        <w:rPr>
          <w:rFonts w:ascii="Times New Roman" w:hAnsi="Times New Roman"/>
          <w:bCs/>
          <w:sz w:val="30"/>
          <w:szCs w:val="30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105;</w:t>
      </w:r>
    </w:p>
    <w:p w:rsidR="0025431B" w:rsidRPr="001A7337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A7337">
        <w:rPr>
          <w:rFonts w:ascii="Times New Roman" w:hAnsi="Times New Roman"/>
          <w:bCs/>
          <w:sz w:val="30"/>
          <w:szCs w:val="30"/>
        </w:rPr>
        <w:t>для товаров, происходящих из государств - участников Содружества Независимых Государст</w:t>
      </w:r>
      <w:r w:rsidR="001A7337">
        <w:rPr>
          <w:rFonts w:ascii="Times New Roman" w:hAnsi="Times New Roman"/>
          <w:bCs/>
          <w:sz w:val="30"/>
          <w:szCs w:val="30"/>
        </w:rPr>
        <w:t xml:space="preserve">в (кроме Республики Беларусь), </w:t>
      </w:r>
      <w:r w:rsidR="00D804A6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1A7337">
        <w:rPr>
          <w:rFonts w:ascii="Times New Roman" w:hAnsi="Times New Roman"/>
          <w:bCs/>
          <w:sz w:val="30"/>
          <w:szCs w:val="30"/>
        </w:rPr>
        <w:t xml:space="preserve">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:rsidR="0025431B" w:rsidRPr="001A7337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A7337">
        <w:rPr>
          <w:rFonts w:ascii="Times New Roman" w:hAnsi="Times New Roman"/>
          <w:bCs/>
          <w:sz w:val="30"/>
          <w:szCs w:val="30"/>
        </w:rPr>
        <w:t xml:space="preserve">для товаров, происходящих из государств, не являющихся участниками Содружества Независимых Государств, </w:t>
      </w:r>
      <w:r w:rsidR="001A7337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1A7337">
        <w:rPr>
          <w:rFonts w:ascii="Times New Roman" w:hAnsi="Times New Roman"/>
          <w:bCs/>
          <w:sz w:val="30"/>
          <w:szCs w:val="30"/>
        </w:rPr>
        <w:t xml:space="preserve">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:rsidR="0025431B" w:rsidRPr="001A7337" w:rsidRDefault="005225D6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A7337">
        <w:rPr>
          <w:rFonts w:ascii="Times New Roman" w:hAnsi="Times New Roman"/>
          <w:bCs/>
          <w:sz w:val="30"/>
          <w:szCs w:val="30"/>
        </w:rPr>
        <w:t>28</w:t>
      </w:r>
      <w:r w:rsidR="0025431B" w:rsidRPr="001A7337">
        <w:rPr>
          <w:rFonts w:ascii="Times New Roman" w:hAnsi="Times New Roman"/>
          <w:bCs/>
          <w:sz w:val="30"/>
          <w:szCs w:val="30"/>
        </w:rPr>
        <w:t>.</w:t>
      </w:r>
      <w:r w:rsidR="0025431B" w:rsidRPr="001A7337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="0025431B" w:rsidRPr="001A7337">
        <w:rPr>
          <w:rFonts w:ascii="Times New Roman" w:hAnsi="Times New Roman"/>
          <w:bCs/>
          <w:sz w:val="30"/>
          <w:szCs w:val="30"/>
        </w:rPr>
        <w:t>В случае ориентировочной стоимости предмета закупки свыше 2000 базовых величин и приобретения товаров, названных в приложении 1</w:t>
      </w:r>
      <w:r w:rsidR="0025431B" w:rsidRPr="001A7337">
        <w:rPr>
          <w:sz w:val="30"/>
          <w:szCs w:val="30"/>
        </w:rPr>
        <w:t xml:space="preserve"> </w:t>
      </w:r>
      <w:r w:rsidR="0025431B" w:rsidRPr="001A7337">
        <w:rPr>
          <w:rFonts w:ascii="Times New Roman" w:hAnsi="Times New Roman"/>
          <w:bCs/>
          <w:sz w:val="30"/>
          <w:szCs w:val="30"/>
        </w:rPr>
        <w:t xml:space="preserve">к Положению № 168, происходящих не из государств, указанных в части первой пункта 15 </w:t>
      </w:r>
      <w:bookmarkStart w:id="23" w:name="_Hlk234405934"/>
      <w:r w:rsidR="0025431B" w:rsidRPr="001A7337">
        <w:rPr>
          <w:rFonts w:ascii="Times New Roman" w:hAnsi="Times New Roman"/>
          <w:sz w:val="30"/>
          <w:szCs w:val="30"/>
        </w:rPr>
        <w:t>Положения № 168</w:t>
      </w:r>
      <w:bookmarkEnd w:id="23"/>
      <w:r w:rsidR="0025431B" w:rsidRPr="001A7337">
        <w:rPr>
          <w:rFonts w:ascii="Times New Roman" w:hAnsi="Times New Roman"/>
          <w:bCs/>
          <w:sz w:val="30"/>
          <w:szCs w:val="30"/>
        </w:rPr>
        <w:t xml:space="preserve">, либо в случае отсутствия предусмотренных в части второй пункта 15 </w:t>
      </w:r>
      <w:r w:rsidR="0025431B" w:rsidRPr="001A7337">
        <w:rPr>
          <w:rFonts w:ascii="Times New Roman" w:hAnsi="Times New Roman"/>
          <w:sz w:val="30"/>
          <w:szCs w:val="30"/>
        </w:rPr>
        <w:t>Положения № 168</w:t>
      </w:r>
      <w:r w:rsidR="0025431B" w:rsidRPr="001A7337">
        <w:rPr>
          <w:rFonts w:ascii="Times New Roman" w:hAnsi="Times New Roman"/>
          <w:bCs/>
          <w:sz w:val="30"/>
          <w:szCs w:val="30"/>
        </w:rPr>
        <w:t xml:space="preserve"> документов у лиц, предлагающих такие товары, происходящие из государств, указанных в части первой пункта 15 </w:t>
      </w:r>
      <w:r w:rsidR="0025431B" w:rsidRPr="001A7337">
        <w:rPr>
          <w:rFonts w:ascii="Times New Roman" w:hAnsi="Times New Roman"/>
          <w:sz w:val="30"/>
          <w:szCs w:val="30"/>
        </w:rPr>
        <w:t>Положения № 168</w:t>
      </w:r>
      <w:r w:rsidR="0025431B" w:rsidRPr="001A7337">
        <w:rPr>
          <w:rFonts w:ascii="Times New Roman" w:hAnsi="Times New Roman"/>
          <w:bCs/>
          <w:sz w:val="30"/>
          <w:szCs w:val="30"/>
        </w:rPr>
        <w:t xml:space="preserve">, допуск к участию в процедуре закупки, в том числе с учетом положений пункта 17 </w:t>
      </w:r>
      <w:r w:rsidR="0025431B" w:rsidRPr="001A7337">
        <w:rPr>
          <w:rFonts w:ascii="Times New Roman" w:hAnsi="Times New Roman"/>
          <w:sz w:val="30"/>
          <w:szCs w:val="30"/>
        </w:rPr>
        <w:t>Положения № 168</w:t>
      </w:r>
      <w:r w:rsidR="0025431B" w:rsidRPr="001A7337">
        <w:rPr>
          <w:rFonts w:ascii="Times New Roman" w:hAnsi="Times New Roman"/>
          <w:bCs/>
          <w:sz w:val="30"/>
          <w:szCs w:val="30"/>
        </w:rPr>
        <w:t>, осуществляется после согласования такого участия:</w:t>
      </w:r>
    </w:p>
    <w:p w:rsidR="0025431B" w:rsidRPr="001A7337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A7337">
        <w:rPr>
          <w:rFonts w:ascii="Times New Roman" w:hAnsi="Times New Roman"/>
          <w:bCs/>
          <w:sz w:val="30"/>
          <w:szCs w:val="30"/>
        </w:rPr>
        <w:t>с Комиссией по вопросам промышленной политики, образованной в соответствии с постановлением Совета Министров Республики Беларусь от 22 июня 2015 г. №</w:t>
      </w:r>
      <w:r w:rsidR="00D804A6">
        <w:rPr>
          <w:rFonts w:ascii="Times New Roman" w:hAnsi="Times New Roman"/>
          <w:bCs/>
          <w:sz w:val="30"/>
          <w:szCs w:val="30"/>
        </w:rPr>
        <w:t xml:space="preserve"> 525 «</w:t>
      </w:r>
      <w:r w:rsidRPr="001A7337">
        <w:rPr>
          <w:rFonts w:ascii="Times New Roman" w:hAnsi="Times New Roman"/>
          <w:bCs/>
          <w:sz w:val="30"/>
          <w:szCs w:val="30"/>
        </w:rPr>
        <w:t>О Комиссии по</w:t>
      </w:r>
      <w:r w:rsidR="00D804A6">
        <w:rPr>
          <w:rFonts w:ascii="Times New Roman" w:hAnsi="Times New Roman"/>
          <w:bCs/>
          <w:sz w:val="30"/>
          <w:szCs w:val="30"/>
        </w:rPr>
        <w:t xml:space="preserve"> вопросам промышленной политики»</w:t>
      </w:r>
      <w:r w:rsidRPr="001A7337">
        <w:rPr>
          <w:rFonts w:ascii="Times New Roman" w:hAnsi="Times New Roman"/>
          <w:bCs/>
          <w:sz w:val="30"/>
          <w:szCs w:val="30"/>
        </w:rPr>
        <w:t xml:space="preserve">, </w:t>
      </w:r>
      <w:r w:rsidR="00D804A6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1A7337">
        <w:rPr>
          <w:rFonts w:ascii="Times New Roman" w:hAnsi="Times New Roman"/>
          <w:bCs/>
          <w:sz w:val="30"/>
          <w:szCs w:val="30"/>
        </w:rPr>
        <w:t xml:space="preserve"> для республиканских унитарных предприятий, государственных органов, государственных объединений, иных юридических лиц, имущество которых находится в республиканской собственности, либо хозяйственных обществ, более 25 процентов акций (долей в уставных фондах) которых принадлежит Республике Беларусь или организациям, имущество которых находится в республиканской собственности, участников холдингов с участием государства, юридических лиц и индивидуальных предпринимателей, осущес</w:t>
      </w:r>
      <w:r w:rsidR="00323CE3">
        <w:rPr>
          <w:rFonts w:ascii="Times New Roman" w:hAnsi="Times New Roman"/>
          <w:bCs/>
          <w:sz w:val="30"/>
          <w:szCs w:val="30"/>
        </w:rPr>
        <w:t xml:space="preserve">твляющих закупки товаров </w:t>
      </w:r>
      <w:r w:rsidRPr="001A7337">
        <w:rPr>
          <w:rFonts w:ascii="Times New Roman" w:hAnsi="Times New Roman"/>
          <w:bCs/>
          <w:sz w:val="30"/>
          <w:szCs w:val="30"/>
        </w:rPr>
        <w:t xml:space="preserve">полностью или частично за счет денежных средств, поступающих на специальный счет </w:t>
      </w:r>
      <w:r w:rsidR="00D804A6">
        <w:rPr>
          <w:rFonts w:ascii="Times New Roman" w:hAnsi="Times New Roman"/>
          <w:bCs/>
          <w:sz w:val="30"/>
          <w:szCs w:val="30"/>
        </w:rPr>
        <w:t>государственного учреждения «</w:t>
      </w:r>
      <w:r w:rsidRPr="001A7337">
        <w:rPr>
          <w:rFonts w:ascii="Times New Roman" w:hAnsi="Times New Roman"/>
          <w:bCs/>
          <w:sz w:val="30"/>
          <w:szCs w:val="30"/>
        </w:rPr>
        <w:t xml:space="preserve">Оператор </w:t>
      </w:r>
      <w:r w:rsidR="00D804A6">
        <w:rPr>
          <w:rFonts w:ascii="Times New Roman" w:hAnsi="Times New Roman"/>
          <w:bCs/>
          <w:sz w:val="30"/>
          <w:szCs w:val="30"/>
        </w:rPr>
        <w:t>вторичных материальных ресурсов»</w:t>
      </w:r>
      <w:r w:rsidRPr="001A7337">
        <w:rPr>
          <w:rFonts w:ascii="Times New Roman" w:hAnsi="Times New Roman"/>
          <w:bCs/>
          <w:sz w:val="30"/>
          <w:szCs w:val="30"/>
        </w:rPr>
        <w:t>;</w:t>
      </w:r>
    </w:p>
    <w:p w:rsidR="0025431B" w:rsidRPr="001A7337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A7337">
        <w:rPr>
          <w:rFonts w:ascii="Times New Roman" w:hAnsi="Times New Roman"/>
          <w:bCs/>
          <w:sz w:val="30"/>
          <w:szCs w:val="30"/>
        </w:rPr>
        <w:t xml:space="preserve">с облисполкомами, Минским горисполкомом </w:t>
      </w:r>
      <w:r w:rsidR="00D804A6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="00D804A6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1A7337">
        <w:rPr>
          <w:rFonts w:ascii="Times New Roman" w:hAnsi="Times New Roman"/>
          <w:bCs/>
          <w:sz w:val="30"/>
          <w:szCs w:val="30"/>
        </w:rPr>
        <w:t>для коммунальных унитарных предприятий, государственных объединений, иных юридических лиц, имущество которых находится в коммунальной собственности, либо хозяйственных обществ, более 25 процентов акций (долей в уставных фондах) которых принадлежит административно-территориальным единицам Республики Беларусь или организациям, имущество которых находится в коммунальной собственности.</w:t>
      </w:r>
    </w:p>
    <w:p w:rsidR="0025431B" w:rsidRPr="001A7337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A7337">
        <w:rPr>
          <w:rFonts w:ascii="Times New Roman" w:hAnsi="Times New Roman"/>
          <w:bCs/>
          <w:sz w:val="30"/>
          <w:szCs w:val="30"/>
        </w:rPr>
        <w:t>2</w:t>
      </w:r>
      <w:r w:rsidR="005225D6" w:rsidRPr="001A7337">
        <w:rPr>
          <w:rFonts w:ascii="Times New Roman" w:hAnsi="Times New Roman"/>
          <w:bCs/>
          <w:sz w:val="30"/>
          <w:szCs w:val="30"/>
        </w:rPr>
        <w:t>9</w:t>
      </w:r>
      <w:r w:rsidRPr="001A7337">
        <w:rPr>
          <w:rFonts w:ascii="Times New Roman" w:hAnsi="Times New Roman"/>
          <w:bCs/>
          <w:sz w:val="30"/>
          <w:szCs w:val="30"/>
        </w:rPr>
        <w:t>.</w:t>
      </w:r>
      <w:r w:rsidRPr="001A7337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1A7337">
        <w:rPr>
          <w:rFonts w:ascii="Times New Roman" w:hAnsi="Times New Roman"/>
          <w:bCs/>
          <w:sz w:val="30"/>
          <w:szCs w:val="30"/>
        </w:rPr>
        <w:t xml:space="preserve">Товары иностранного происхождения согласно приложению 2 к Положению № 168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</w:t>
      </w:r>
      <w:r w:rsidRPr="00D804A6">
        <w:rPr>
          <w:rFonts w:ascii="Times New Roman" w:hAnsi="Times New Roman"/>
          <w:sz w:val="30"/>
          <w:szCs w:val="30"/>
        </w:rPr>
        <w:t>(за исключением процедуры закупки из одного источника)</w:t>
      </w:r>
      <w:r w:rsidRPr="001A7337">
        <w:rPr>
          <w:rFonts w:ascii="Times New Roman" w:hAnsi="Times New Roman"/>
          <w:bCs/>
          <w:sz w:val="30"/>
          <w:szCs w:val="30"/>
        </w:rPr>
        <w:t xml:space="preserve">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:rsidR="0025431B" w:rsidRPr="001A7337" w:rsidRDefault="0025431B" w:rsidP="00254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A7337">
        <w:rPr>
          <w:rFonts w:ascii="Times New Roman" w:hAnsi="Times New Roman"/>
          <w:bCs/>
          <w:sz w:val="30"/>
          <w:szCs w:val="30"/>
        </w:rPr>
        <w:t>Условие допуска товаров иностранного происхождения, предусмотренное в части первой настоящего пункта, не применяется в случае отсутствия производства закупаемого товара на территории Республики Беларусь, подтвержденного сведениями из Государственной системы каталогизации продукции Республики Беларусь, содержащимися в указанной системе на дату принятия решения закупающей организацией (организатором) о допуске товара иностранного происхождения к участию в процедуре закупки. Данные сведения оформляются в виде справки, подписанной уполномоченным лицом закупающей организации.</w:t>
      </w:r>
    </w:p>
    <w:p w:rsidR="001E22E3" w:rsidRDefault="0025431B" w:rsidP="00F00C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A7337">
        <w:rPr>
          <w:rFonts w:ascii="Times New Roman" w:hAnsi="Times New Roman"/>
          <w:bCs/>
          <w:sz w:val="30"/>
          <w:szCs w:val="30"/>
        </w:rPr>
        <w:t xml:space="preserve">Страна происхождения товара подтверждается участником процедуры закупки путем представления в предложении одного из документов, указанных в части второй пункта 15 </w:t>
      </w:r>
      <w:r w:rsidRPr="001A7337">
        <w:rPr>
          <w:rFonts w:ascii="Times New Roman" w:hAnsi="Times New Roman"/>
          <w:sz w:val="30"/>
          <w:szCs w:val="30"/>
        </w:rPr>
        <w:t>Положения № 168</w:t>
      </w:r>
      <w:r w:rsidRPr="001A7337">
        <w:rPr>
          <w:rFonts w:ascii="Times New Roman" w:hAnsi="Times New Roman"/>
          <w:bCs/>
          <w:sz w:val="30"/>
          <w:szCs w:val="30"/>
        </w:rPr>
        <w:t>.</w:t>
      </w:r>
    </w:p>
    <w:p w:rsidR="00F00C4E" w:rsidRPr="00F00C4E" w:rsidRDefault="00F00C4E" w:rsidP="00F00C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</w:p>
    <w:p w:rsidR="00C87E16" w:rsidRPr="00C87E16" w:rsidRDefault="00C87E16" w:rsidP="00AD0B03">
      <w:pPr>
        <w:spacing w:after="0" w:line="280" w:lineRule="exact"/>
        <w:ind w:firstLine="567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C87E16">
        <w:rPr>
          <w:rFonts w:ascii="Times New Roman" w:eastAsia="Calibri" w:hAnsi="Times New Roman" w:cs="Times New Roman"/>
          <w:b/>
          <w:sz w:val="30"/>
          <w:szCs w:val="30"/>
        </w:rPr>
        <w:t xml:space="preserve">ГЛАВА </w:t>
      </w:r>
      <w:r w:rsidRPr="00F00C4E">
        <w:rPr>
          <w:rFonts w:ascii="Times New Roman" w:eastAsia="Calibri" w:hAnsi="Times New Roman" w:cs="Times New Roman"/>
          <w:b/>
          <w:sz w:val="30"/>
          <w:szCs w:val="30"/>
        </w:rPr>
        <w:t>7</w:t>
      </w:r>
    </w:p>
    <w:p w:rsidR="00C87E16" w:rsidRPr="00F00C4E" w:rsidRDefault="00C87E16" w:rsidP="00AD0B03">
      <w:pPr>
        <w:spacing w:after="0" w:line="280" w:lineRule="exact"/>
        <w:ind w:firstLine="567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C87E16">
        <w:rPr>
          <w:rFonts w:ascii="Times New Roman" w:eastAsia="Calibri" w:hAnsi="Times New Roman" w:cs="Times New Roman"/>
          <w:b/>
          <w:sz w:val="30"/>
          <w:szCs w:val="30"/>
        </w:rPr>
        <w:t>ОРГАНИЗАТОР</w:t>
      </w:r>
    </w:p>
    <w:p w:rsidR="00F00C4E" w:rsidRPr="00C87E16" w:rsidRDefault="00F00C4E" w:rsidP="00F00C4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7E16" w:rsidRPr="00C87E16" w:rsidRDefault="00C87E16" w:rsidP="00C87E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30</w:t>
      </w:r>
      <w:r w:rsidRPr="00C87E16">
        <w:rPr>
          <w:rFonts w:ascii="Times New Roman" w:eastAsia="Times New Roman" w:hAnsi="Times New Roman" w:cs="Times New Roman"/>
          <w:sz w:val="30"/>
          <w:szCs w:val="30"/>
          <w:lang w:eastAsia="ru-RU"/>
        </w:rPr>
        <w:t>. Закупающая организация осуществляет проведение процедур закупок самостоятельно либо с привлечением на договорной основе Организатора (КУП «Тендерный центр Мингорисполкома»).</w:t>
      </w:r>
    </w:p>
    <w:p w:rsidR="00C87E16" w:rsidRPr="00C87E16" w:rsidRDefault="00C87E16" w:rsidP="00C87E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87E16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Организатор выполняет функции, переданные ему Закупающей организацией, за исключением заключения договора на закупку.</w:t>
      </w:r>
    </w:p>
    <w:p w:rsidR="00C87E16" w:rsidRPr="00C87E16" w:rsidRDefault="00C87E16" w:rsidP="00C87E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87E16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Закупающая организация</w:t>
      </w:r>
      <w:r w:rsidRPr="00C87E16">
        <w:rPr>
          <w:rFonts w:ascii="Times New Roman" w:eastAsia="Calibri" w:hAnsi="Times New Roman" w:cs="Times New Roman"/>
          <w:sz w:val="30"/>
          <w:szCs w:val="30"/>
        </w:rPr>
        <w:t xml:space="preserve"> до проведения процедуры закупки изучает конъюнктуру рынка по предмету закупки и представляет Организатору следующие документы: </w:t>
      </w:r>
    </w:p>
    <w:p w:rsidR="00C87E16" w:rsidRPr="00C87E16" w:rsidRDefault="00C87E16" w:rsidP="00C87E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87E16">
        <w:rPr>
          <w:rFonts w:ascii="Times New Roman" w:eastAsia="Calibri" w:hAnsi="Times New Roman" w:cs="Times New Roman"/>
          <w:sz w:val="30"/>
          <w:szCs w:val="30"/>
        </w:rPr>
        <w:t xml:space="preserve">техническое задание (задание на закупку), подписанное руководителем заказчика и лицом, ответственным за его подготовку (в зависимости от предмета закупки по формам, установленным Организатором, и размещенным на официальном сайте организатора); </w:t>
      </w:r>
    </w:p>
    <w:p w:rsidR="00C87E16" w:rsidRPr="00C87E16" w:rsidRDefault="00C87E16" w:rsidP="00C87E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87E16">
        <w:rPr>
          <w:rFonts w:ascii="Times New Roman" w:eastAsia="Calibri" w:hAnsi="Times New Roman" w:cs="Times New Roman"/>
          <w:sz w:val="30"/>
          <w:szCs w:val="30"/>
        </w:rPr>
        <w:t xml:space="preserve">проект договора; </w:t>
      </w:r>
    </w:p>
    <w:p w:rsidR="00C87E16" w:rsidRPr="00C87E16" w:rsidRDefault="00C87E16" w:rsidP="00C87E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87E16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отчет (справка, маркетинговый лист) об изучении конъюнктуры рынка с указанием наименований выявленных поставщиков (подрядчиков, исполнителей) и информации о ценах на закупаемые товары (работы, услуги);</w:t>
      </w:r>
    </w:p>
    <w:p w:rsidR="007B1C69" w:rsidRPr="00AD0B03" w:rsidRDefault="00C87E16" w:rsidP="00AD0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87E16">
        <w:rPr>
          <w:rFonts w:ascii="Times New Roman" w:eastAsia="Times New Roman" w:hAnsi="Times New Roman" w:cs="Times New Roman"/>
          <w:sz w:val="30"/>
          <w:szCs w:val="30"/>
          <w:lang w:eastAsia="ru-RU"/>
        </w:rPr>
        <w:t>иные документы, необходимые для</w:t>
      </w:r>
      <w:bookmarkStart w:id="24" w:name="_Hlk234405365"/>
      <w:r w:rsidRPr="00C87E16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bookmarkEnd w:id="24"/>
      <w:r w:rsidRPr="00C87E16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осуществления закупки.</w:t>
      </w:r>
    </w:p>
    <w:p w:rsidR="00FA26A6" w:rsidRDefault="00FA26A6" w:rsidP="00AD0B03">
      <w:pPr>
        <w:spacing w:after="0" w:line="280" w:lineRule="exact"/>
        <w:ind w:firstLine="567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7B1C69" w:rsidRPr="007B1C69" w:rsidRDefault="007B1C69" w:rsidP="00AD0B03">
      <w:pPr>
        <w:spacing w:after="0" w:line="280" w:lineRule="exact"/>
        <w:ind w:firstLine="567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F00C4E">
        <w:rPr>
          <w:rFonts w:ascii="Times New Roman" w:eastAsia="Calibri" w:hAnsi="Times New Roman" w:cs="Times New Roman"/>
          <w:b/>
          <w:sz w:val="30"/>
          <w:szCs w:val="30"/>
        </w:rPr>
        <w:t>ГЛАВА 8</w:t>
      </w:r>
    </w:p>
    <w:p w:rsidR="007B1C69" w:rsidRPr="00F00C4E" w:rsidRDefault="007B1C69" w:rsidP="00AD0B03">
      <w:pPr>
        <w:spacing w:after="0" w:line="280" w:lineRule="exact"/>
        <w:ind w:firstLine="567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7B1C69">
        <w:rPr>
          <w:rFonts w:ascii="Times New Roman" w:eastAsia="Calibri" w:hAnsi="Times New Roman" w:cs="Times New Roman"/>
          <w:b/>
          <w:sz w:val="30"/>
          <w:szCs w:val="30"/>
        </w:rPr>
        <w:t xml:space="preserve">ЗАКУПКИ ТОВАРОВ (РАБОТ, УСЛУГ) МЕЖДУ ОРГАНИЗАЦИЯМИ, ВХОДЯЩИМИ В СОСТАВ ГОСУДАРСТВЕННОГО ОБЪЕДИНЕНИЯ </w:t>
      </w:r>
    </w:p>
    <w:p w:rsidR="00F00C4E" w:rsidRPr="007B1C69" w:rsidRDefault="00F00C4E" w:rsidP="00F00C4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1C69" w:rsidRPr="007B1C69" w:rsidRDefault="007B1C69" w:rsidP="007B1C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B1C69">
        <w:rPr>
          <w:rFonts w:ascii="Times New Roman" w:eastAsia="Calibri" w:hAnsi="Times New Roman" w:cs="Times New Roman"/>
          <w:sz w:val="30"/>
          <w:szCs w:val="30"/>
        </w:rPr>
        <w:t>3</w:t>
      </w:r>
      <w:r w:rsidRPr="00F00C4E">
        <w:rPr>
          <w:rFonts w:ascii="Times New Roman" w:eastAsia="Calibri" w:hAnsi="Times New Roman" w:cs="Times New Roman"/>
          <w:sz w:val="30"/>
          <w:szCs w:val="30"/>
        </w:rPr>
        <w:t>1</w:t>
      </w:r>
      <w:r w:rsidRPr="007B1C69">
        <w:rPr>
          <w:rFonts w:ascii="Times New Roman" w:eastAsia="Calibri" w:hAnsi="Times New Roman" w:cs="Times New Roman"/>
          <w:sz w:val="30"/>
          <w:szCs w:val="30"/>
        </w:rPr>
        <w:t>.</w:t>
      </w:r>
      <w:r w:rsidRPr="007B1C69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7B1C69">
        <w:rPr>
          <w:rFonts w:ascii="Times New Roman" w:eastAsia="Calibri" w:hAnsi="Times New Roman" w:cs="Times New Roman"/>
          <w:sz w:val="30"/>
          <w:szCs w:val="30"/>
        </w:rPr>
        <w:t>Закупки товаров (работ, услуг) между организациями, входящими в состав государственного объединения, государственным объединением и организациями, входящими в его состав, а также унитарными предприятиями, дочерними хозяйственными обществами, созданными организациями, входящими в состав государственного объединения, осуществляются в соответствии с Гражданским кодексом Республики Беларусь.</w:t>
      </w:r>
    </w:p>
    <w:p w:rsidR="007B1C69" w:rsidRPr="007B1C69" w:rsidRDefault="007B1C69" w:rsidP="007B1C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B1C69">
        <w:rPr>
          <w:rFonts w:ascii="Times New Roman" w:eastAsia="Calibri" w:hAnsi="Times New Roman" w:cs="Times New Roman"/>
          <w:sz w:val="30"/>
          <w:szCs w:val="30"/>
        </w:rPr>
        <w:t>3</w:t>
      </w:r>
      <w:r w:rsidRPr="00F00C4E">
        <w:rPr>
          <w:rFonts w:ascii="Times New Roman" w:eastAsia="Calibri" w:hAnsi="Times New Roman" w:cs="Times New Roman"/>
          <w:sz w:val="30"/>
          <w:szCs w:val="30"/>
        </w:rPr>
        <w:t>2</w:t>
      </w:r>
      <w:r w:rsidRPr="007B1C69">
        <w:rPr>
          <w:rFonts w:ascii="Times New Roman" w:eastAsia="Calibri" w:hAnsi="Times New Roman" w:cs="Times New Roman"/>
          <w:sz w:val="30"/>
          <w:szCs w:val="30"/>
        </w:rPr>
        <w:t>.</w:t>
      </w:r>
      <w:r w:rsidRPr="007B1C69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7B1C69">
        <w:rPr>
          <w:rFonts w:ascii="Times New Roman" w:eastAsia="Calibri" w:hAnsi="Times New Roman" w:cs="Times New Roman"/>
          <w:sz w:val="30"/>
          <w:szCs w:val="30"/>
        </w:rPr>
        <w:t>Договор заключается посредством направления оферты (предложения заключить договор) одной из сторон и ее акцепта (принятия предложения) другой стороной.</w:t>
      </w:r>
    </w:p>
    <w:p w:rsidR="00500D61" w:rsidRDefault="007B1C69" w:rsidP="00F00C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B1C69">
        <w:rPr>
          <w:rFonts w:ascii="Times New Roman" w:eastAsia="Calibri" w:hAnsi="Times New Roman" w:cs="Times New Roman"/>
          <w:sz w:val="30"/>
          <w:szCs w:val="30"/>
        </w:rPr>
        <w:t>3</w:t>
      </w:r>
      <w:r w:rsidRPr="00F00C4E">
        <w:rPr>
          <w:rFonts w:ascii="Times New Roman" w:eastAsia="Calibri" w:hAnsi="Times New Roman" w:cs="Times New Roman"/>
          <w:sz w:val="30"/>
          <w:szCs w:val="30"/>
        </w:rPr>
        <w:t>3</w:t>
      </w:r>
      <w:r w:rsidRPr="007B1C69">
        <w:rPr>
          <w:rFonts w:ascii="Times New Roman" w:eastAsia="Calibri" w:hAnsi="Times New Roman" w:cs="Times New Roman"/>
          <w:sz w:val="30"/>
          <w:szCs w:val="30"/>
        </w:rPr>
        <w:t>.</w:t>
      </w:r>
      <w:bookmarkStart w:id="25" w:name="_Hlk234406276"/>
      <w:r w:rsidRPr="007B1C69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bookmarkEnd w:id="25"/>
      <w:r w:rsidRPr="007B1C69">
        <w:rPr>
          <w:rFonts w:ascii="Times New Roman" w:eastAsia="Calibri" w:hAnsi="Times New Roman" w:cs="Times New Roman"/>
          <w:sz w:val="30"/>
          <w:szCs w:val="30"/>
        </w:rPr>
        <w:t xml:space="preserve">Закупки товаров между указанными в </w:t>
      </w:r>
      <w:r w:rsidR="00625D82">
        <w:rPr>
          <w:rFonts w:ascii="Times New Roman" w:eastAsia="Calibri" w:hAnsi="Times New Roman" w:cs="Times New Roman"/>
          <w:sz w:val="30"/>
          <w:szCs w:val="30"/>
        </w:rPr>
        <w:t xml:space="preserve">31 </w:t>
      </w:r>
      <w:r w:rsidRPr="007B1C69">
        <w:rPr>
          <w:rFonts w:ascii="Times New Roman" w:eastAsia="Calibri" w:hAnsi="Times New Roman" w:cs="Times New Roman"/>
          <w:sz w:val="30"/>
          <w:szCs w:val="30"/>
        </w:rPr>
        <w:t>пункте субъектами могут осуществляться без проведения процедур закупок только в случае, когда поставщик таких товаров является их производителем и (или) приобрел их</w:t>
      </w:r>
      <w:r w:rsidR="00625D82">
        <w:rPr>
          <w:rFonts w:ascii="Times New Roman" w:eastAsia="Calibri" w:hAnsi="Times New Roman" w:cs="Times New Roman"/>
          <w:sz w:val="30"/>
          <w:szCs w:val="30"/>
        </w:rPr>
        <w:t>:</w:t>
      </w:r>
      <w:r w:rsidRPr="007B1C69">
        <w:rPr>
          <w:rFonts w:ascii="Times New Roman" w:eastAsia="Calibri" w:hAnsi="Times New Roman" w:cs="Times New Roman"/>
          <w:sz w:val="30"/>
          <w:szCs w:val="30"/>
        </w:rPr>
        <w:t xml:space="preserve"> в результате проведени</w:t>
      </w:r>
      <w:r w:rsidR="00625D82">
        <w:rPr>
          <w:rFonts w:ascii="Times New Roman" w:eastAsia="Calibri" w:hAnsi="Times New Roman" w:cs="Times New Roman"/>
          <w:sz w:val="30"/>
          <w:szCs w:val="30"/>
        </w:rPr>
        <w:t xml:space="preserve">я конкурентных процедур закупок либо на биржевых торгах; </w:t>
      </w:r>
      <w:r w:rsidR="00625D82" w:rsidRPr="00625D82">
        <w:rPr>
          <w:rFonts w:ascii="Times New Roman" w:eastAsia="Calibri" w:hAnsi="Times New Roman" w:cs="Times New Roman"/>
          <w:sz w:val="30"/>
          <w:szCs w:val="30"/>
        </w:rPr>
        <w:t>по договору, заключенному с производителем сырья (материалов), которое в дальнейшем используется для обеспечения выпуска готовой продукции;</w:t>
      </w:r>
      <w:r w:rsidR="00625D82" w:rsidRPr="00625D82">
        <w:t xml:space="preserve"> </w:t>
      </w:r>
      <w:r w:rsidR="00625D82" w:rsidRPr="00625D82">
        <w:rPr>
          <w:rFonts w:ascii="Times New Roman" w:eastAsia="Calibri" w:hAnsi="Times New Roman" w:cs="Times New Roman"/>
          <w:sz w:val="30"/>
          <w:szCs w:val="30"/>
        </w:rPr>
        <w:t xml:space="preserve">по договору, заключенному с производителем товара и наделяющему этого поставщика статусом сбытовой организации (официального торгового представителя) в соответствии с требованиями </w:t>
      </w:r>
      <w:r w:rsidR="00625D82" w:rsidRPr="001A7337">
        <w:rPr>
          <w:rFonts w:ascii="Times New Roman" w:hAnsi="Times New Roman"/>
          <w:sz w:val="30"/>
          <w:szCs w:val="30"/>
        </w:rPr>
        <w:t>Положения № 168</w:t>
      </w:r>
      <w:r w:rsidR="00625D82" w:rsidRPr="00625D82">
        <w:rPr>
          <w:rFonts w:ascii="Times New Roman" w:eastAsia="Calibri" w:hAnsi="Times New Roman" w:cs="Times New Roman"/>
          <w:sz w:val="30"/>
          <w:szCs w:val="30"/>
        </w:rPr>
        <w:t>, по перечню товаров, определенному государственным органом, в систему которого входит такой поставщик.</w:t>
      </w:r>
    </w:p>
    <w:p w:rsidR="00F00C4E" w:rsidRPr="00F00C4E" w:rsidRDefault="00F00C4E" w:rsidP="00F00C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FC075B" w:rsidRPr="00F00C4E" w:rsidRDefault="00FC075B" w:rsidP="00E177AA">
      <w:pPr>
        <w:widowControl w:val="0"/>
        <w:autoSpaceDE w:val="0"/>
        <w:autoSpaceDN w:val="0"/>
        <w:adjustRightInd w:val="0"/>
        <w:spacing w:after="0" w:line="280" w:lineRule="exact"/>
        <w:ind w:firstLine="538"/>
        <w:jc w:val="center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  <w:r w:rsidRPr="00F00C4E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ГЛАВА 9</w:t>
      </w:r>
    </w:p>
    <w:p w:rsidR="00FC075B" w:rsidRPr="00F00C4E" w:rsidRDefault="00FC075B" w:rsidP="00E177AA">
      <w:pPr>
        <w:widowControl w:val="0"/>
        <w:autoSpaceDE w:val="0"/>
        <w:autoSpaceDN w:val="0"/>
        <w:adjustRightInd w:val="0"/>
        <w:spacing w:after="0" w:line="280" w:lineRule="exact"/>
        <w:ind w:firstLine="539"/>
        <w:jc w:val="center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  <w:bookmarkStart w:id="26" w:name="186"/>
      <w:bookmarkEnd w:id="26"/>
      <w:r w:rsidRPr="00F00C4E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ПОДГОТОВКА К ОСУЩЕСТВЛЕНИЮ ЗАКУПОК</w:t>
      </w:r>
    </w:p>
    <w:p w:rsidR="00F00C4E" w:rsidRPr="00107E4A" w:rsidRDefault="00F00C4E" w:rsidP="00F00C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27" w:name="187"/>
      <w:bookmarkEnd w:id="27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 </w:t>
      </w:r>
      <w:bookmarkStart w:id="28" w:name="188"/>
      <w:bookmarkEnd w:id="28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34.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приобретения товаров (работ, услуг), включенных в приложение 1 к постановлению № 168, а также проведения процедур закупок инициатором закупки готовится задание на закупку.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29" w:name="189"/>
      <w:bookmarkEnd w:id="29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34.1.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приобретении товаров (работ, услуг), включенных в приложение 1 к постановлению № 168, задание на закупку должно содержать: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0" w:name="190"/>
      <w:bookmarkEnd w:id="30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основание проведения закупки </w:t>
      </w:r>
      <w:r w:rsidR="00F00C4E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соответствующий пункт приложения 1 к постановлению № 168;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1" w:name="191"/>
      <w:bookmarkEnd w:id="31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наименование и при необходимости описание товаров (работ, услуг);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2" w:name="192"/>
      <w:bookmarkEnd w:id="32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объем (количество) товаров (работ, услуг);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33" w:name="193"/>
      <w:bookmarkEnd w:id="33"/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код группировки согласно общегосударственному классификатору Рес</w:t>
      </w:r>
      <w:r w:rsid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публики Беларусь ОКРБ 007-2012 «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Классификатор продукции по видам экономической деяте</w:t>
      </w:r>
      <w:r w:rsid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льности»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4" w:name="194"/>
      <w:bookmarkEnd w:id="34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место и сроки поставки (приобретения иным способом) товаров (выполнения работ, оказания услуг);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5" w:name="195"/>
      <w:bookmarkEnd w:id="35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ориентировочную стоимость договора;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6" w:name="196"/>
      <w:bookmarkEnd w:id="36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источник финансирования закупки;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7" w:name="197"/>
      <w:bookmarkEnd w:id="37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форму, сроки и порядок оплаты товара (работы, услуги).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8" w:name="198"/>
      <w:bookmarkEnd w:id="38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34.2.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проведении процедур закупок (процедуры закупки из одного источника, процедуры запроса ценовых предложений, конкурса) задание на закупку должно содержать: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9" w:name="199"/>
      <w:bookmarkEnd w:id="39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наименование вида процедуры закупки;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40" w:name="200"/>
      <w:bookmarkEnd w:id="40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основание выбора вида процедуры закупки;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41" w:name="201"/>
      <w:bookmarkEnd w:id="41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наименование предмета закупки;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42" w:name="202"/>
      <w:bookmarkEnd w:id="42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объем (количество) предмета закупки или способ расчета либо тариф на работу (услугу), а также цену запасных частей или каждой запасной части к технике, оборудованию, транспортному средству, если при проведении процедуры закупки невозможно определить объем подлежащих выполнению работ (услуг);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43" w:name="203"/>
      <w:bookmarkEnd w:id="43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код группировки согласно общегосударственному классификатору Рес</w:t>
      </w:r>
      <w:r w:rsid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публики Беларусь ОКРБ 007-2012 «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Классификатор продукции по в</w:t>
      </w:r>
      <w:r w:rsid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идам экономической деятельности»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44" w:name="204"/>
      <w:bookmarkEnd w:id="44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место и сроки поставки (приобретения иным способом) товаров (выполнения работ, оказания услуг), являющихся предметом закупки;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45" w:name="205"/>
      <w:bookmarkEnd w:id="45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описание предмета закупки, в том числе требования к его качеству, техническим и функциональным характеристикам, иные требования, связанные с определением соответствия поставляемого товара (выполняемой работы, оказываемой услуги) потребностям закупающей организации, с учетом требований пункта 26 Положения № 168;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46" w:name="206"/>
      <w:bookmarkEnd w:id="46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обоснование технологической и функциональной взаимосвязи неоднородных товаров (работ, услуг) при их объединении в предмете закупки и (или) его части (лоте);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47" w:name="207"/>
      <w:bookmarkEnd w:id="47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обоснование невозможности приобретения аналогичных товаров в случае, если в описание предмета закупки включены требования или указания на товарные знаки, знаки обслуживания, фирменные наименования, сорта растений и породы животных, изобретения, полезные модели, промышленные образцы, географическое указание, наименование производителя или поставщика (подрядчика, исполнителя), страну происхождения без указания слов "или аналог";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48" w:name="208"/>
      <w:bookmarkEnd w:id="48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указание на состояние товара (новый, бывший в употреблении, прошедший ремонт или восстановление);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49" w:name="209"/>
      <w:bookmarkEnd w:id="49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ориентировочную стоимость предмета закупки с указанием способа </w:t>
      </w:r>
      <w:r w:rsidR="006D79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ее расчета, 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 также документы и (или) сведения, послужившие основанием для расчета;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50" w:name="210"/>
      <w:bookmarkEnd w:id="50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источник финансирования закупки;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51" w:name="211"/>
      <w:bookmarkEnd w:id="51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требования к участникам процедуры закупки, включая при необходимости перечень документов и (или) сведений, представляемых участниками процедуры закупки для подтверждения их соответствия установленным требованиям;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52" w:name="212"/>
      <w:bookmarkEnd w:id="52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форму, сроки и порядок оплаты товара (работы, услуги);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53" w:name="213"/>
      <w:bookmarkEnd w:id="53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предлагаемые критерии, способ оценки и сравнения предложений участников </w:t>
      </w:r>
      <w:r w:rsidR="006D7907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проведении процедуры закупки для заключения договора финансовой аренды (лизинга).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54" w:name="214"/>
      <w:bookmarkEnd w:id="54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35.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Ориентировочная стоимость предмета закупки определяется инициатором закупки при формировании задания на закупку одним из следующих способов: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55" w:name="215"/>
      <w:bookmarkEnd w:id="55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35.1.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учетом конъюнктуры рынка на основании информации не менее чем о двух (при их наличии) ценах на товары (работы, услуги).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56" w:name="216"/>
      <w:bookmarkEnd w:id="56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Информация о ценах может быть получена из любых открытых источников либо посредством направления письменных или устных запросов потенциальным поставщикам (подрядчикам, исполнителям).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57" w:name="217"/>
      <w:bookmarkEnd w:id="57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наличии информации о двух и более ценах ориентировочная стоимость предмета закупки рассчитывается как среднее арифметическое значение таких цен.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58" w:name="218"/>
      <w:bookmarkEnd w:id="58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Расчет ориентировочной стоимости на основании информации только об одной цене допускается, в том числе если закупаемый товар (работа, услуга):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59" w:name="219"/>
      <w:bookmarkEnd w:id="59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силу своих уникальных технических, технологических или функциональных характеристик не имеет аналогов на рынке;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60" w:name="220"/>
      <w:bookmarkEnd w:id="60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предлагается единственным поставщиком (подрядчиком, исполнителем);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61" w:name="221"/>
      <w:bookmarkEnd w:id="61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реализуется по предельным (фиксированным) ценам (тарифам) в связи с государственным регулированием таких цен (тарифов);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62" w:name="222"/>
      <w:bookmarkEnd w:id="62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35.2.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основании предпроектной (предынвестиционной) документации, проектной (сметной) документации, разработанной в соответствии с законодательством в области архитектурной, градостроительной и строительной деятельности, </w:t>
      </w:r>
      <w:r w:rsidR="006D7907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приобретении товаров (работ, услуг), необходимых для строительства объектов при осуществлении строительной деятельности (строительства);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63" w:name="223"/>
      <w:bookmarkEnd w:id="63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35.3.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основании отраслевых норм затрат труда и установленных показателей стоимости </w:t>
      </w:r>
      <w:r w:rsidR="006D7907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осуществлении архитектурной деятельности и деятельности заказчика, застройщика в строительной деятельности (строительстве);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64" w:name="224"/>
      <w:bookmarkEnd w:id="64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35.4.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исходя из предполагаемой потребности в приобретаемых работах (услугах) с учетом объема финансирования </w:t>
      </w:r>
      <w:r w:rsidR="006D7907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проведении процедуры закупки, при которой невозможно определить объем подлежащих выполнению работ (услуг);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65" w:name="225"/>
      <w:bookmarkEnd w:id="65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35.5.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основании информации о цене (тарифе), полученной от конкретного поставщика (подрядчика, исполнителя), если планируется проведение процедуры закупки из одного источника по основанию, предусматривающему заключение договора с данным лицом;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66" w:name="226"/>
      <w:bookmarkEnd w:id="66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35.6.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основании информации о расходах на приобретение аналогичных товаров (работ, услуг) в течение текущего и (или) предшествующего года с учетом их возможной корректировки на индекс потребительских цен. Данный способ применяется, если идентичные закупаемым товары (работы, услуги) отсутствуют на рынке, однако имеются их аналоги;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67" w:name="227"/>
      <w:bookmarkEnd w:id="67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35.7.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путем суммирования произведенных затрат и прибыли (дохода), обычной для соответствующего вида деятельности (затратный метод). Данный способ применяется в случае невозможности использования иных способов, предусмотренных подпунктами </w:t>
      </w:r>
      <w:r w:rsidR="006D79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35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.1 - </w:t>
      </w:r>
      <w:r w:rsidR="006D79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35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.6 настоящего пункта. При расчете учитываются характерные для подобных случаев прямые и косвенные затраты на производство, приобретение и (или) реализацию товаров (работ, услуг), а также затраты на их транспортировку, хранение, страхование и иные сопутствующие затраты.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68" w:name="228"/>
      <w:bookmarkEnd w:id="68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36.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случае если при проведении процедуры закупки невозможно определить объем подлежащих выполнению работ (оказанию услуг), инициатором закупки на этапе формирования задания на закупку рассчитывается тариф за единицу работы (услуги), а в случае, если такой тариф не включает стоимость запасных частей, </w:t>
      </w:r>
      <w:r w:rsidR="006D7907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также цена за единицу запасной части к технике, оборудованию, транспортному средству.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69" w:name="229"/>
      <w:bookmarkEnd w:id="69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Такой расчет осуществляется с учетом конъюнктуры рынка на основании информации не менее чем о двух тарифах, ценах при их наличии.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70" w:name="230"/>
      <w:bookmarkEnd w:id="70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Информация о тарифах, ценах может быть получена из любых открытых источников либо посредством направления письменных или устных запросов потенциальным подрядчикам (исполнителям), поставщикам.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71" w:name="231"/>
      <w:bookmarkEnd w:id="71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наличии двух и более значений тарифов, цен расчет осуществляется исходя из их среднего арифметического значения.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72" w:name="232"/>
      <w:bookmarkEnd w:id="72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Определение тарифа, цены допускается на основании одного значения, в том числе если закупаемая работа (услуга), запасные части: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73" w:name="233"/>
      <w:bookmarkEnd w:id="73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имеют аналогов на рынке;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74" w:name="234"/>
      <w:bookmarkEnd w:id="74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предлагаются единственным подрядчиком (исполнителем), поставщиком;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75" w:name="235"/>
      <w:bookmarkEnd w:id="75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реализуются по предельным (фиксированным) тарифам, ценам в связи с государственным регулированием таких тарифов, цен.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76" w:name="236"/>
      <w:bookmarkEnd w:id="76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37.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Задание на закупку подлежит согласованию с: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77" w:name="237"/>
      <w:bookmarkEnd w:id="77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главным бухгалтером </w:t>
      </w:r>
      <w:r w:rsidR="006D7907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целях подтверждения наличия финансирования, а также согласования формы, сроков и порядка оплаты товаров (работ, услуг);</w:t>
      </w:r>
    </w:p>
    <w:p w:rsidR="00FC075B" w:rsidRPr="00795796" w:rsidRDefault="00795796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95796">
        <w:rPr>
          <w:rFonts w:ascii="Times New Roman" w:hAnsi="Times New Roman" w:cs="Times New Roman"/>
          <w:sz w:val="30"/>
          <w:szCs w:val="30"/>
        </w:rPr>
        <w:t>первым заместителем директора – главным инженером.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78" w:name="239"/>
      <w:bookmarkStart w:id="79" w:name="243"/>
      <w:bookmarkEnd w:id="78"/>
      <w:bookmarkEnd w:id="79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38.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Задание на закупку, прошедшее процедуру согласования, передается инициатором закупки руководителю.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80" w:name="244"/>
      <w:bookmarkEnd w:id="80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39.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результатам рассмотрения задания на закупку руководитель в случае согласования закупки налагает резолюцию о разрешении закупки товаров (работ, услуг), предусмотренных приложением 1 к постановлению № 168.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81" w:name="245"/>
      <w:bookmarkEnd w:id="81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Задание на закупку с резолюцией руководителя передается инициатором закупки в отдел организационно-кадровой и правовой работы.</w:t>
      </w:r>
    </w:p>
    <w:p w:rsidR="00FC075B" w:rsidRPr="00F00C4E" w:rsidRDefault="00FC075B" w:rsidP="00FC0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82" w:name="246"/>
      <w:bookmarkStart w:id="83" w:name="247"/>
      <w:bookmarkEnd w:id="82"/>
      <w:bookmarkEnd w:id="83"/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40.</w:t>
      </w:r>
      <w:r w:rsidRPr="00F00C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F00C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Решение о проведении процедуры закупки считается принятым с даты наложения руководителем разрешающей резолюции на задании на закупку.</w:t>
      </w:r>
    </w:p>
    <w:p w:rsidR="00A112AD" w:rsidRPr="00107E4A" w:rsidRDefault="00A112AD" w:rsidP="00E177AA">
      <w:pPr>
        <w:pStyle w:val="20"/>
        <w:keepNext/>
        <w:keepLines/>
        <w:shd w:val="clear" w:color="auto" w:fill="auto"/>
        <w:spacing w:before="0" w:line="280" w:lineRule="exact"/>
        <w:rPr>
          <w:b/>
          <w:sz w:val="28"/>
          <w:szCs w:val="28"/>
        </w:rPr>
      </w:pPr>
    </w:p>
    <w:p w:rsidR="00405192" w:rsidRDefault="00DB559B" w:rsidP="00E177AA">
      <w:pPr>
        <w:pStyle w:val="a6"/>
        <w:tabs>
          <w:tab w:val="left" w:pos="1872"/>
          <w:tab w:val="right" w:leader="dot" w:pos="9533"/>
        </w:tabs>
        <w:spacing w:after="0" w:line="280" w:lineRule="exact"/>
        <w:jc w:val="center"/>
        <w:rPr>
          <w:b/>
          <w:sz w:val="30"/>
          <w:szCs w:val="30"/>
        </w:rPr>
      </w:pPr>
      <w:r w:rsidRPr="006D7907">
        <w:rPr>
          <w:b/>
          <w:sz w:val="30"/>
          <w:szCs w:val="30"/>
        </w:rPr>
        <w:t xml:space="preserve">ГЛАВА 10 </w:t>
      </w:r>
    </w:p>
    <w:p w:rsidR="00BC18AB" w:rsidRDefault="00DB559B" w:rsidP="00E177AA">
      <w:pPr>
        <w:pStyle w:val="a6"/>
        <w:tabs>
          <w:tab w:val="left" w:pos="1872"/>
          <w:tab w:val="right" w:leader="dot" w:pos="9533"/>
        </w:tabs>
        <w:spacing w:after="0" w:line="280" w:lineRule="exact"/>
        <w:jc w:val="center"/>
        <w:rPr>
          <w:b/>
          <w:sz w:val="30"/>
          <w:szCs w:val="30"/>
        </w:rPr>
      </w:pPr>
      <w:r w:rsidRPr="006D7907">
        <w:rPr>
          <w:b/>
          <w:sz w:val="30"/>
          <w:szCs w:val="30"/>
        </w:rPr>
        <w:t>ПЛАНИРОВАНИЕ ЗАКУПОК</w:t>
      </w:r>
    </w:p>
    <w:p w:rsidR="006D7907" w:rsidRPr="006D7907" w:rsidRDefault="006D7907" w:rsidP="006D7907">
      <w:pPr>
        <w:pStyle w:val="a6"/>
        <w:tabs>
          <w:tab w:val="left" w:pos="1872"/>
          <w:tab w:val="right" w:leader="dot" w:pos="9533"/>
        </w:tabs>
        <w:spacing w:after="0"/>
        <w:jc w:val="center"/>
        <w:rPr>
          <w:b/>
          <w:sz w:val="30"/>
          <w:szCs w:val="30"/>
        </w:rPr>
      </w:pPr>
    </w:p>
    <w:p w:rsidR="00DB559B" w:rsidRPr="006D7907" w:rsidRDefault="00DB559B" w:rsidP="006D7907">
      <w:pPr>
        <w:pStyle w:val="a6"/>
        <w:tabs>
          <w:tab w:val="left" w:pos="1872"/>
          <w:tab w:val="right" w:leader="dot" w:pos="9533"/>
        </w:tabs>
        <w:spacing w:after="0"/>
        <w:ind w:firstLine="709"/>
        <w:jc w:val="both"/>
        <w:rPr>
          <w:sz w:val="30"/>
          <w:szCs w:val="30"/>
        </w:rPr>
      </w:pPr>
      <w:r w:rsidRPr="006D7907">
        <w:rPr>
          <w:sz w:val="30"/>
          <w:szCs w:val="30"/>
        </w:rPr>
        <w:t>41. Планирование закупок осуществляется заказчиком путем формирования, утверждения и ведения годового плана закупок товаров (работ, услуг), ориентировочная стоимость квартальной потребности которых составляет 100 базовых величин и выше.</w:t>
      </w:r>
    </w:p>
    <w:p w:rsidR="00DB559B" w:rsidRPr="006D7907" w:rsidRDefault="00DB559B" w:rsidP="006D7907">
      <w:pPr>
        <w:pStyle w:val="a6"/>
        <w:tabs>
          <w:tab w:val="left" w:pos="1872"/>
          <w:tab w:val="right" w:leader="dot" w:pos="9533"/>
        </w:tabs>
        <w:spacing w:after="0"/>
        <w:ind w:firstLine="709"/>
        <w:jc w:val="both"/>
        <w:rPr>
          <w:sz w:val="30"/>
          <w:szCs w:val="30"/>
        </w:rPr>
      </w:pPr>
      <w:r w:rsidRPr="006D7907">
        <w:rPr>
          <w:sz w:val="30"/>
          <w:szCs w:val="30"/>
        </w:rPr>
        <w:t>42. Годовой план закупок составляется не позднее, чем за две недели до начала календарного года с разбивкой на кварталы, утверждается руководителем заказчика (лицом, исполняющим его обязанности). Изменения и дополнения в годовой план закупок вносятся в порядке, аналогичном его утверждению.</w:t>
      </w:r>
    </w:p>
    <w:p w:rsidR="00DB559B" w:rsidRPr="006D7907" w:rsidRDefault="00DB559B" w:rsidP="006D7907">
      <w:pPr>
        <w:pStyle w:val="a3"/>
        <w:ind w:firstLine="709"/>
        <w:rPr>
          <w:sz w:val="30"/>
          <w:szCs w:val="30"/>
        </w:rPr>
      </w:pPr>
      <w:r w:rsidRPr="006D7907">
        <w:rPr>
          <w:sz w:val="30"/>
          <w:szCs w:val="30"/>
        </w:rPr>
        <w:t>Товары (работы, услуги) для строительства могут включаться в план закупок исходя из потребности в них на каждый объект строительства отдельно либо на основании общей потребности в товарах (работах, услугах).</w:t>
      </w:r>
    </w:p>
    <w:p w:rsidR="00DB559B" w:rsidRPr="006D7907" w:rsidRDefault="00DB559B" w:rsidP="006D7907">
      <w:pPr>
        <w:pStyle w:val="a3"/>
        <w:ind w:firstLine="709"/>
        <w:rPr>
          <w:sz w:val="30"/>
          <w:szCs w:val="30"/>
        </w:rPr>
      </w:pPr>
      <w:r w:rsidRPr="006D7907">
        <w:rPr>
          <w:sz w:val="30"/>
          <w:szCs w:val="30"/>
        </w:rPr>
        <w:t>43. Основанием для проведения закупок является потребность в товарах (работах, услугах), сформированная на основании годового плана закупок и докладной записки</w:t>
      </w:r>
      <w:r w:rsidR="00795796">
        <w:rPr>
          <w:sz w:val="30"/>
          <w:szCs w:val="30"/>
        </w:rPr>
        <w:t xml:space="preserve"> (задания на закупку)</w:t>
      </w:r>
      <w:r w:rsidRPr="006D7907">
        <w:rPr>
          <w:sz w:val="30"/>
          <w:szCs w:val="30"/>
        </w:rPr>
        <w:t xml:space="preserve">, подписанной инициатором закупки, с резолюцией главного бухгалтера, первого заместителя директора – главным инженером </w:t>
      </w:r>
      <w:r w:rsidRPr="00795796">
        <w:rPr>
          <w:sz w:val="30"/>
          <w:szCs w:val="30"/>
        </w:rPr>
        <w:t>и директором.</w:t>
      </w:r>
    </w:p>
    <w:p w:rsidR="00DB559B" w:rsidRPr="006D7907" w:rsidRDefault="00F6530D" w:rsidP="006D7907">
      <w:pPr>
        <w:pStyle w:val="a3"/>
        <w:ind w:firstLine="709"/>
        <w:rPr>
          <w:sz w:val="30"/>
          <w:szCs w:val="30"/>
        </w:rPr>
      </w:pPr>
      <w:r w:rsidRPr="006D7907">
        <w:rPr>
          <w:sz w:val="30"/>
          <w:szCs w:val="30"/>
        </w:rPr>
        <w:t>44</w:t>
      </w:r>
      <w:r w:rsidR="00DB559B" w:rsidRPr="006D7907">
        <w:rPr>
          <w:sz w:val="30"/>
          <w:szCs w:val="30"/>
        </w:rPr>
        <w:t>. Ответственный исполнитель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до</w:t>
      </w:r>
      <w:r w:rsidR="00DB559B" w:rsidRPr="006D7907">
        <w:rPr>
          <w:spacing w:val="2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проведения</w:t>
      </w:r>
      <w:r w:rsidR="00DB559B" w:rsidRPr="006D7907">
        <w:rPr>
          <w:spacing w:val="29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процедуры</w:t>
      </w:r>
      <w:r w:rsidR="00DB559B" w:rsidRPr="006D7907">
        <w:rPr>
          <w:spacing w:val="2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закупки за счет собственные средства</w:t>
      </w:r>
      <w:r w:rsidR="00DB559B" w:rsidRPr="006D7907">
        <w:rPr>
          <w:spacing w:val="13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изучает</w:t>
      </w:r>
      <w:r w:rsidR="00DB559B" w:rsidRPr="006D7907">
        <w:rPr>
          <w:spacing w:val="19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конъюнктуру</w:t>
      </w:r>
      <w:r w:rsidR="00DB559B" w:rsidRPr="006D7907">
        <w:rPr>
          <w:spacing w:val="32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рынка по предмету закупки. Исследование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конъюнктуры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рынка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относится</w:t>
      </w:r>
      <w:r w:rsidR="00DB559B" w:rsidRPr="006D7907">
        <w:rPr>
          <w:spacing w:val="68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к</w:t>
      </w:r>
      <w:r w:rsidR="00DB559B" w:rsidRPr="006D7907">
        <w:rPr>
          <w:spacing w:val="68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стадии</w:t>
      </w:r>
      <w:r w:rsidR="00DB559B" w:rsidRPr="006D7907">
        <w:rPr>
          <w:spacing w:val="68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планирования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pacing w:val="-1"/>
          <w:sz w:val="30"/>
          <w:szCs w:val="30"/>
        </w:rPr>
        <w:t xml:space="preserve">процедуры </w:t>
      </w:r>
      <w:r w:rsidR="00DB559B" w:rsidRPr="006D7907">
        <w:rPr>
          <w:sz w:val="30"/>
          <w:szCs w:val="30"/>
        </w:rPr>
        <w:t>закупки и проводится заранее, до проведения самой процедуры с целью определения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наличия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поставщиков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(подрядчиков,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исполнителей)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и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стоимости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pacing w:val="-1"/>
          <w:sz w:val="30"/>
          <w:szCs w:val="30"/>
        </w:rPr>
        <w:t>предмета закупки, с учетом представленной инициатором</w:t>
      </w:r>
      <w:r w:rsidR="00DB559B" w:rsidRPr="006D7907">
        <w:rPr>
          <w:sz w:val="30"/>
          <w:szCs w:val="30"/>
        </w:rPr>
        <w:t xml:space="preserve"> закупки докладной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записки, содержащей характеристики предмета закупки, сроки и условия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поставки,</w:t>
      </w:r>
      <w:r w:rsidR="00DB559B" w:rsidRPr="006D7907">
        <w:rPr>
          <w:spacing w:val="2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условия</w:t>
      </w:r>
      <w:r w:rsidR="00DB559B" w:rsidRPr="006D7907">
        <w:rPr>
          <w:spacing w:val="25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оплаты.</w:t>
      </w:r>
    </w:p>
    <w:p w:rsidR="00DB559B" w:rsidRPr="006D7907" w:rsidRDefault="00795796" w:rsidP="006D7907">
      <w:pPr>
        <w:pStyle w:val="a3"/>
        <w:ind w:firstLine="709"/>
        <w:rPr>
          <w:sz w:val="30"/>
          <w:szCs w:val="30"/>
        </w:rPr>
      </w:pPr>
      <w:r>
        <w:rPr>
          <w:sz w:val="30"/>
          <w:szCs w:val="30"/>
        </w:rPr>
        <w:t>45</w:t>
      </w:r>
      <w:r w:rsidR="00DB559B" w:rsidRPr="006D7907">
        <w:rPr>
          <w:sz w:val="30"/>
          <w:szCs w:val="30"/>
        </w:rPr>
        <w:t>. Не допускается приобретение продукции, включенной в реестр опасной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продукции, запрещенной к ввозу и (или) обращению на территории Республики</w:t>
      </w:r>
      <w:r w:rsidR="00DB559B" w:rsidRPr="006D7907">
        <w:rPr>
          <w:spacing w:val="1"/>
          <w:sz w:val="30"/>
          <w:szCs w:val="30"/>
        </w:rPr>
        <w:t xml:space="preserve"> </w:t>
      </w:r>
      <w:r w:rsidR="00DB559B" w:rsidRPr="006D7907">
        <w:rPr>
          <w:sz w:val="30"/>
          <w:szCs w:val="30"/>
        </w:rPr>
        <w:t>Беларусь.</w:t>
      </w:r>
    </w:p>
    <w:p w:rsidR="00050349" w:rsidRPr="005E23EC" w:rsidRDefault="00050349" w:rsidP="005E23EC">
      <w:pPr>
        <w:pStyle w:val="a3"/>
        <w:spacing w:line="300" w:lineRule="exact"/>
        <w:ind w:firstLine="720"/>
        <w:rPr>
          <w:sz w:val="30"/>
          <w:szCs w:val="30"/>
        </w:rPr>
      </w:pPr>
    </w:p>
    <w:p w:rsidR="00050349" w:rsidRPr="005E23EC" w:rsidRDefault="00050349" w:rsidP="00E177AA">
      <w:pPr>
        <w:pStyle w:val="20"/>
        <w:keepNext/>
        <w:keepLines/>
        <w:shd w:val="clear" w:color="auto" w:fill="auto"/>
        <w:spacing w:before="0" w:line="280" w:lineRule="exact"/>
        <w:ind w:firstLine="567"/>
        <w:jc w:val="center"/>
        <w:rPr>
          <w:b/>
          <w:sz w:val="30"/>
          <w:szCs w:val="30"/>
        </w:rPr>
      </w:pPr>
      <w:r w:rsidRPr="005E23EC">
        <w:rPr>
          <w:b/>
          <w:sz w:val="30"/>
          <w:szCs w:val="30"/>
        </w:rPr>
        <w:t>ГЛАВА 11</w:t>
      </w:r>
    </w:p>
    <w:p w:rsidR="00050349" w:rsidRPr="005E23EC" w:rsidRDefault="00050349" w:rsidP="00E177AA">
      <w:pPr>
        <w:pStyle w:val="20"/>
        <w:keepNext/>
        <w:keepLines/>
        <w:shd w:val="clear" w:color="auto" w:fill="auto"/>
        <w:spacing w:before="0" w:line="280" w:lineRule="exact"/>
        <w:ind w:firstLine="567"/>
        <w:jc w:val="center"/>
        <w:rPr>
          <w:b/>
          <w:sz w:val="30"/>
          <w:szCs w:val="30"/>
        </w:rPr>
      </w:pPr>
      <w:r w:rsidRPr="005E23EC">
        <w:rPr>
          <w:b/>
          <w:sz w:val="30"/>
          <w:szCs w:val="30"/>
        </w:rPr>
        <w:t>ИЗУЧЕНИЕ КОНЪЮНКТУРЫ РЫНКА</w:t>
      </w:r>
    </w:p>
    <w:p w:rsidR="005E23EC" w:rsidRPr="005E23EC" w:rsidRDefault="005E23EC" w:rsidP="005E23EC">
      <w:pPr>
        <w:pStyle w:val="20"/>
        <w:keepNext/>
        <w:keepLines/>
        <w:shd w:val="clear" w:color="auto" w:fill="auto"/>
        <w:spacing w:before="0"/>
        <w:ind w:firstLine="567"/>
        <w:jc w:val="center"/>
        <w:rPr>
          <w:sz w:val="30"/>
          <w:szCs w:val="30"/>
        </w:rPr>
      </w:pPr>
    </w:p>
    <w:p w:rsidR="00050349" w:rsidRPr="005E23EC" w:rsidRDefault="005E23EC" w:rsidP="00050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46</w:t>
      </w:r>
      <w:r w:rsidR="00050349" w:rsidRPr="005E23EC">
        <w:rPr>
          <w:rFonts w:ascii="Times New Roman" w:hAnsi="Times New Roman"/>
          <w:sz w:val="30"/>
          <w:szCs w:val="30"/>
        </w:rPr>
        <w:t>.</w:t>
      </w:r>
      <w:r w:rsidR="00050349" w:rsidRPr="005E23EC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="00050349" w:rsidRPr="005E23EC">
        <w:rPr>
          <w:rFonts w:ascii="Times New Roman" w:hAnsi="Times New Roman"/>
          <w:sz w:val="30"/>
          <w:szCs w:val="30"/>
        </w:rPr>
        <w:t>Изучение конъюнктуры рынка товаров (работ, услуг) осуществляется в обязательном порядке независимо от ориентировочной стоимости закупки.</w:t>
      </w:r>
    </w:p>
    <w:p w:rsidR="00050349" w:rsidRPr="005E23EC" w:rsidRDefault="00050349" w:rsidP="00050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E23EC">
        <w:rPr>
          <w:rFonts w:ascii="Times New Roman" w:hAnsi="Times New Roman"/>
          <w:sz w:val="30"/>
          <w:szCs w:val="30"/>
        </w:rPr>
        <w:t xml:space="preserve">При закупках товаров до 100 базовых величин изучение конъюнктуры рынка </w:t>
      </w:r>
      <w:r w:rsidRPr="005E23EC">
        <w:rPr>
          <w:rFonts w:ascii="Times New Roman" w:hAnsi="Times New Roman"/>
          <w:sz w:val="30"/>
          <w:szCs w:val="30"/>
          <w:lang w:eastAsia="ru-RU"/>
        </w:rPr>
        <w:t>проводится лицом, ответственным за осуществление закупок, на основании задания на закупку (докладной) и осуществляется с обязательным применением не менее чем одного из способов:</w:t>
      </w:r>
    </w:p>
    <w:p w:rsidR="00050349" w:rsidRPr="005E23EC" w:rsidRDefault="00050349" w:rsidP="000503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E23EC">
        <w:rPr>
          <w:rFonts w:ascii="Times New Roman" w:hAnsi="Times New Roman"/>
          <w:sz w:val="30"/>
          <w:szCs w:val="30"/>
          <w:lang w:eastAsia="ru-RU"/>
        </w:rPr>
        <w:t>направление запросов не менее чем пяти (при наличии) потенциальным поставщикам (подрядчикам, исполнителям), в том числе включенным в Регистр производителей товаров (работ, услуг) и их сбытовых организаций (официальных торговых представителей). В случае приобретения товаров обязательным является направление таких запросов в адрес не менее трех (при наличии) отечественных производителей товаров, являющихся предметом закупки, в том числе входящих с закупающей организацией в состав одного холдинга, государственного объединения. В случае признания несостоявшимися конкурса, электронного аукциона, процедуры запроса ценовых предложений и проведения процедуры закупки из одного источника на основании пункта 5 приложения 4 к Положению № 168 обязательным является направление таких запросов участникам несостоявшейся конкурентной процедуры закупки;</w:t>
      </w:r>
    </w:p>
    <w:p w:rsidR="00050349" w:rsidRPr="005E23EC" w:rsidRDefault="00050349" w:rsidP="000503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E23EC">
        <w:rPr>
          <w:rFonts w:ascii="Times New Roman" w:hAnsi="Times New Roman"/>
          <w:sz w:val="30"/>
          <w:szCs w:val="30"/>
          <w:lang w:eastAsia="ru-RU"/>
        </w:rPr>
        <w:t xml:space="preserve">размещение запросов на электронной торговой площадке на срок не менее двух рабочих дней со дня размещения запроса. Операторы информационной системы </w:t>
      </w:r>
      <w:r w:rsidR="005E23EC">
        <w:rPr>
          <w:rFonts w:ascii="Times New Roman" w:hAnsi="Times New Roman"/>
          <w:sz w:val="30"/>
          <w:szCs w:val="30"/>
          <w:lang w:eastAsia="ru-RU"/>
        </w:rPr>
        <w:t xml:space="preserve">«Тендеры» </w:t>
      </w:r>
      <w:r w:rsidRPr="005E23EC">
        <w:rPr>
          <w:rFonts w:ascii="Times New Roman" w:hAnsi="Times New Roman"/>
          <w:sz w:val="30"/>
          <w:szCs w:val="30"/>
          <w:lang w:eastAsia="ru-RU"/>
        </w:rPr>
        <w:t>и электронной торговой площадки обеспечивают размещение за</w:t>
      </w:r>
      <w:r w:rsidR="005E23EC">
        <w:rPr>
          <w:rFonts w:ascii="Times New Roman" w:hAnsi="Times New Roman"/>
          <w:sz w:val="30"/>
          <w:szCs w:val="30"/>
          <w:lang w:eastAsia="ru-RU"/>
        </w:rPr>
        <w:t>проса в информационной системе «</w:t>
      </w:r>
      <w:r w:rsidRPr="005E23EC">
        <w:rPr>
          <w:rFonts w:ascii="Times New Roman" w:hAnsi="Times New Roman"/>
          <w:sz w:val="30"/>
          <w:szCs w:val="30"/>
          <w:lang w:eastAsia="ru-RU"/>
        </w:rPr>
        <w:t>Те</w:t>
      </w:r>
      <w:r w:rsidR="005E23EC">
        <w:rPr>
          <w:rFonts w:ascii="Times New Roman" w:hAnsi="Times New Roman"/>
          <w:sz w:val="30"/>
          <w:szCs w:val="30"/>
          <w:lang w:eastAsia="ru-RU"/>
        </w:rPr>
        <w:t>ндеры»</w:t>
      </w:r>
      <w:r w:rsidRPr="005E23EC">
        <w:rPr>
          <w:rFonts w:ascii="Times New Roman" w:hAnsi="Times New Roman"/>
          <w:sz w:val="30"/>
          <w:szCs w:val="30"/>
          <w:lang w:eastAsia="ru-RU"/>
        </w:rPr>
        <w:t>.</w:t>
      </w:r>
    </w:p>
    <w:p w:rsidR="00050349" w:rsidRPr="005E23EC" w:rsidRDefault="00050349" w:rsidP="00050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5E23E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Информация о ценах может быть получена из любых открытых источников либо посредством направления письменных или устных запросов потенциальным поставщикам (подрядчикам, исполнителям).</w:t>
      </w:r>
    </w:p>
    <w:p w:rsidR="00050349" w:rsidRPr="005E23EC" w:rsidRDefault="005E23EC" w:rsidP="000503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47</w:t>
      </w:r>
      <w:r w:rsidR="00050349" w:rsidRPr="005E23EC">
        <w:rPr>
          <w:rFonts w:ascii="Times New Roman" w:hAnsi="Times New Roman"/>
          <w:sz w:val="30"/>
          <w:szCs w:val="30"/>
          <w:lang w:eastAsia="ru-RU"/>
        </w:rPr>
        <w:t>.</w:t>
      </w:r>
      <w:r w:rsidR="00050349" w:rsidRPr="005E23EC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="00050349" w:rsidRPr="005E23EC">
        <w:rPr>
          <w:rFonts w:ascii="Times New Roman" w:hAnsi="Times New Roman"/>
          <w:sz w:val="30"/>
          <w:szCs w:val="30"/>
          <w:lang w:eastAsia="ru-RU"/>
        </w:rPr>
        <w:t>Результаты проведенного изучения конъюнктуры рынка оформляются в виде справки о маркетинговом исследовании (маркетинговый лист).</w:t>
      </w:r>
      <w:r w:rsidR="00050349" w:rsidRPr="005E23EC">
        <w:rPr>
          <w:rFonts w:ascii="Times New Roman" w:hAnsi="Times New Roman"/>
          <w:b/>
          <w:sz w:val="30"/>
          <w:szCs w:val="30"/>
          <w:lang w:eastAsia="ru-RU"/>
        </w:rPr>
        <w:t xml:space="preserve"> </w:t>
      </w:r>
    </w:p>
    <w:p w:rsidR="00050349" w:rsidRPr="005E23EC" w:rsidRDefault="00050349" w:rsidP="00050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23EC">
        <w:rPr>
          <w:rFonts w:ascii="Times New Roman" w:hAnsi="Times New Roman"/>
          <w:sz w:val="30"/>
          <w:szCs w:val="30"/>
        </w:rPr>
        <w:t>Справка о маркетинговом исследовании (маркетинговый лист) – документ, в котором отражается обобщенная информация о потребительских свойствах товара (работы, услуги), качестве, поставщиках, ценах и коммерческих условиях его поставки (проведения, оказания).</w:t>
      </w:r>
    </w:p>
    <w:p w:rsidR="00050349" w:rsidRPr="005E23EC" w:rsidRDefault="00050349" w:rsidP="00050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23EC">
        <w:rPr>
          <w:rFonts w:ascii="Times New Roman" w:hAnsi="Times New Roman"/>
          <w:sz w:val="30"/>
          <w:szCs w:val="30"/>
        </w:rPr>
        <w:t>Справка о маркетинговом исследовании</w:t>
      </w:r>
      <w:r w:rsidRPr="005E23EC">
        <w:rPr>
          <w:rFonts w:ascii="Times New Roman" w:hAnsi="Times New Roman"/>
          <w:b/>
          <w:sz w:val="30"/>
          <w:szCs w:val="30"/>
        </w:rPr>
        <w:t xml:space="preserve"> </w:t>
      </w:r>
      <w:r w:rsidRPr="005E23EC">
        <w:rPr>
          <w:rFonts w:ascii="Times New Roman" w:hAnsi="Times New Roman"/>
          <w:sz w:val="30"/>
          <w:szCs w:val="30"/>
        </w:rPr>
        <w:t>используется для определения наиболее выгодного условия для заключения договора на приобретение товара (работы, услуги) либо для определения ориентировочной стоимости (цены заказа) предмета конкурентной процедуры закупки.</w:t>
      </w:r>
    </w:p>
    <w:p w:rsidR="00050349" w:rsidRPr="005E23EC" w:rsidRDefault="00050349" w:rsidP="00050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23EC">
        <w:rPr>
          <w:rFonts w:ascii="Times New Roman" w:hAnsi="Times New Roman"/>
          <w:sz w:val="30"/>
          <w:szCs w:val="30"/>
        </w:rPr>
        <w:t>Лучшие условия, как критерий выбора, определяются, как наиболее оптимальный для заказчика способ приобретения товаров, работ и услуг исходя из цены, условий оплаты, сроков поставки (выполнения, оказания), качества товаров, работ и услуг и др.</w:t>
      </w:r>
    </w:p>
    <w:p w:rsidR="00050349" w:rsidRPr="005E23EC" w:rsidRDefault="00050349" w:rsidP="000503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E23EC">
        <w:rPr>
          <w:rFonts w:ascii="Times New Roman" w:hAnsi="Times New Roman"/>
          <w:sz w:val="30"/>
          <w:szCs w:val="30"/>
          <w:lang w:eastAsia="ru-RU"/>
        </w:rPr>
        <w:t xml:space="preserve">В </w:t>
      </w:r>
      <w:r w:rsidR="004F21A3" w:rsidRPr="005E23EC">
        <w:rPr>
          <w:rFonts w:ascii="Times New Roman" w:hAnsi="Times New Roman"/>
          <w:sz w:val="30"/>
          <w:szCs w:val="30"/>
        </w:rPr>
        <w:t>справке о маркетинговом исследовании</w:t>
      </w:r>
      <w:r w:rsidRPr="005E23EC">
        <w:rPr>
          <w:rFonts w:ascii="Times New Roman" w:hAnsi="Times New Roman"/>
          <w:sz w:val="30"/>
          <w:szCs w:val="30"/>
          <w:lang w:eastAsia="ru-RU"/>
        </w:rPr>
        <w:t xml:space="preserve"> отражаются полученные в ходе изучения конъюнктуры рынка данные, в том числе:</w:t>
      </w:r>
    </w:p>
    <w:p w:rsidR="00050349" w:rsidRPr="005E23EC" w:rsidRDefault="00050349" w:rsidP="000503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E23EC">
        <w:rPr>
          <w:rFonts w:ascii="Times New Roman" w:hAnsi="Times New Roman"/>
          <w:sz w:val="30"/>
          <w:szCs w:val="30"/>
          <w:lang w:eastAsia="ru-RU"/>
        </w:rPr>
        <w:t>описание предмета закупки и его количество;</w:t>
      </w:r>
    </w:p>
    <w:p w:rsidR="00050349" w:rsidRPr="005E23EC" w:rsidRDefault="00050349" w:rsidP="000503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E23EC">
        <w:rPr>
          <w:rFonts w:ascii="Times New Roman" w:hAnsi="Times New Roman"/>
          <w:sz w:val="30"/>
          <w:szCs w:val="30"/>
          <w:lang w:eastAsia="ru-RU"/>
        </w:rPr>
        <w:t>цели и основания приобретения товаров (работ, услуг);</w:t>
      </w:r>
    </w:p>
    <w:p w:rsidR="00050349" w:rsidRPr="005E23EC" w:rsidRDefault="00050349" w:rsidP="0005034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E23EC">
        <w:rPr>
          <w:rFonts w:ascii="Times New Roman" w:hAnsi="Times New Roman"/>
          <w:sz w:val="30"/>
          <w:szCs w:val="30"/>
          <w:lang w:eastAsia="ru-RU"/>
        </w:rPr>
        <w:t>о наличии отечественных и иностранных производителей закупаемых товаров (работ, услуг) и их сбытовых организаций (официальных торговых представителей) как потенциальных поставщиков товара (исполнителей работ, услуг);</w:t>
      </w:r>
    </w:p>
    <w:p w:rsidR="00050349" w:rsidRPr="005E23EC" w:rsidRDefault="00050349" w:rsidP="0005034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30"/>
          <w:szCs w:val="30"/>
          <w:lang w:eastAsia="ru-RU"/>
        </w:rPr>
      </w:pPr>
      <w:r w:rsidRPr="005E23EC">
        <w:rPr>
          <w:rFonts w:ascii="Times New Roman" w:hAnsi="Times New Roman"/>
          <w:bCs/>
          <w:sz w:val="30"/>
          <w:szCs w:val="30"/>
          <w:lang w:eastAsia="ru-RU"/>
        </w:rPr>
        <w:t>наименования производителей (подрядчиков, исполнителей), в том числе включенных в Регистр производителей, и производящих товары (работы, услуги), аналогичные подлежащим закупке;</w:t>
      </w:r>
    </w:p>
    <w:p w:rsidR="00050349" w:rsidRPr="005E23EC" w:rsidRDefault="00050349" w:rsidP="0005034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E23EC">
        <w:rPr>
          <w:rFonts w:ascii="Times New Roman" w:hAnsi="Times New Roman"/>
          <w:sz w:val="30"/>
          <w:szCs w:val="30"/>
          <w:lang w:eastAsia="ru-RU"/>
        </w:rPr>
        <w:t xml:space="preserve">информация о ценах на подлежащие закупке товары (работы, услуги), стране происхождения товаров; </w:t>
      </w:r>
    </w:p>
    <w:p w:rsidR="00050349" w:rsidRPr="005E23EC" w:rsidRDefault="00050349" w:rsidP="0005034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E23EC">
        <w:rPr>
          <w:rFonts w:ascii="Times New Roman" w:hAnsi="Times New Roman"/>
          <w:sz w:val="30"/>
          <w:szCs w:val="30"/>
          <w:lang w:eastAsia="ru-RU"/>
        </w:rPr>
        <w:t>сравнительная оценка поступивших предложений;</w:t>
      </w:r>
    </w:p>
    <w:p w:rsidR="00050349" w:rsidRPr="005E23EC" w:rsidRDefault="00050349" w:rsidP="0005034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E23EC">
        <w:rPr>
          <w:rFonts w:ascii="Times New Roman" w:hAnsi="Times New Roman"/>
          <w:sz w:val="30"/>
          <w:szCs w:val="30"/>
          <w:lang w:eastAsia="ru-RU"/>
        </w:rPr>
        <w:t>иная значимая информация, касающаяся предмета закупки (предмета заказа) и условий его приобретения и поставки (выполнения работ, оказания услуг).</w:t>
      </w:r>
    </w:p>
    <w:p w:rsidR="00050349" w:rsidRPr="005E23EC" w:rsidRDefault="005E23EC" w:rsidP="000503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48</w:t>
      </w:r>
      <w:r w:rsidR="00050349" w:rsidRPr="005E23EC">
        <w:rPr>
          <w:rFonts w:ascii="Times New Roman" w:hAnsi="Times New Roman"/>
          <w:sz w:val="30"/>
          <w:szCs w:val="30"/>
          <w:lang w:eastAsia="ru-RU"/>
        </w:rPr>
        <w:t>.</w:t>
      </w:r>
      <w:r w:rsidR="00050349" w:rsidRPr="005E23EC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="00050349" w:rsidRPr="005E23EC">
        <w:rPr>
          <w:rFonts w:ascii="Times New Roman" w:hAnsi="Times New Roman"/>
          <w:sz w:val="30"/>
          <w:szCs w:val="30"/>
          <w:lang w:eastAsia="ru-RU"/>
        </w:rPr>
        <w:t>Кроме цены предложения при выборе поставщика (подрядчика, исполнителя) заказчиком дополнительно (при необходимости) могут применяться следующие критерии оценки:</w:t>
      </w:r>
      <w:r w:rsidR="00050349" w:rsidRPr="005E23EC">
        <w:rPr>
          <w:rFonts w:ascii="Times New Roman" w:hAnsi="Times New Roman"/>
          <w:b/>
          <w:sz w:val="30"/>
          <w:szCs w:val="30"/>
          <w:lang w:eastAsia="ru-RU"/>
        </w:rPr>
        <w:t xml:space="preserve"> </w:t>
      </w:r>
    </w:p>
    <w:p w:rsidR="00050349" w:rsidRPr="005E23EC" w:rsidRDefault="00050349" w:rsidP="000503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E23EC">
        <w:rPr>
          <w:rFonts w:ascii="Times New Roman" w:hAnsi="Times New Roman"/>
          <w:sz w:val="30"/>
          <w:szCs w:val="30"/>
          <w:lang w:eastAsia="ru-RU"/>
        </w:rPr>
        <w:t>условия оплаты, срок и способ поставки товара (работы, услуги);</w:t>
      </w:r>
    </w:p>
    <w:p w:rsidR="00050349" w:rsidRPr="005E23EC" w:rsidRDefault="00050349" w:rsidP="000503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23EC">
        <w:rPr>
          <w:rFonts w:ascii="Times New Roman" w:hAnsi="Times New Roman"/>
          <w:sz w:val="30"/>
          <w:szCs w:val="30"/>
          <w:lang w:eastAsia="ru-RU"/>
        </w:rPr>
        <w:t>соответствие товара (работы, услуги) установленным требованиям к качеству (комплектации);</w:t>
      </w:r>
    </w:p>
    <w:p w:rsidR="00050349" w:rsidRPr="005E23EC" w:rsidRDefault="00050349" w:rsidP="000503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E23EC">
        <w:rPr>
          <w:rFonts w:ascii="Times New Roman" w:hAnsi="Times New Roman"/>
          <w:sz w:val="30"/>
          <w:szCs w:val="30"/>
          <w:lang w:eastAsia="ru-RU"/>
        </w:rPr>
        <w:t>гарантийный срок на товар (работу, услугу);</w:t>
      </w:r>
    </w:p>
    <w:p w:rsidR="00050349" w:rsidRPr="005E23EC" w:rsidRDefault="00050349" w:rsidP="000503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E23EC">
        <w:rPr>
          <w:rFonts w:ascii="Times New Roman" w:hAnsi="Times New Roman"/>
          <w:sz w:val="30"/>
          <w:szCs w:val="30"/>
          <w:lang w:eastAsia="ru-RU"/>
        </w:rPr>
        <w:t xml:space="preserve">иные значимые для заказчика критерии оценки при выборе поставщика товаров (работ, услуг). </w:t>
      </w:r>
    </w:p>
    <w:p w:rsidR="00050349" w:rsidRPr="005E23EC" w:rsidRDefault="005E23EC" w:rsidP="00050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49</w:t>
      </w:r>
      <w:r w:rsidR="00050349" w:rsidRPr="005E23EC">
        <w:rPr>
          <w:rFonts w:ascii="Times New Roman" w:hAnsi="Times New Roman"/>
          <w:sz w:val="30"/>
          <w:szCs w:val="30"/>
        </w:rPr>
        <w:t>.</w:t>
      </w:r>
      <w:r w:rsidR="00050349" w:rsidRPr="005E23EC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="00C80016" w:rsidRPr="005E23EC">
        <w:rPr>
          <w:rFonts w:ascii="Times New Roman" w:hAnsi="Times New Roman"/>
          <w:sz w:val="30"/>
          <w:szCs w:val="30"/>
        </w:rPr>
        <w:t xml:space="preserve">Справка о маркетинговом исследовании </w:t>
      </w:r>
      <w:r w:rsidR="00050349" w:rsidRPr="005E23EC">
        <w:rPr>
          <w:rFonts w:ascii="Times New Roman" w:hAnsi="Times New Roman"/>
          <w:sz w:val="30"/>
          <w:szCs w:val="30"/>
        </w:rPr>
        <w:t xml:space="preserve">оформляется и подписывается </w:t>
      </w:r>
      <w:r w:rsidR="00050349" w:rsidRPr="005E23EC">
        <w:rPr>
          <w:rFonts w:ascii="Times New Roman" w:hAnsi="Times New Roman"/>
          <w:sz w:val="30"/>
          <w:szCs w:val="30"/>
          <w:lang w:eastAsia="ru-RU"/>
        </w:rPr>
        <w:t>лицом, ответственным за осуществление закупок</w:t>
      </w:r>
      <w:r w:rsidR="00050349" w:rsidRPr="005E23EC">
        <w:rPr>
          <w:rFonts w:ascii="Times New Roman" w:hAnsi="Times New Roman"/>
          <w:sz w:val="30"/>
          <w:szCs w:val="30"/>
        </w:rPr>
        <w:t xml:space="preserve">, согласовывается с </w:t>
      </w:r>
      <w:r w:rsidR="00C80016" w:rsidRPr="005E23EC">
        <w:rPr>
          <w:rFonts w:ascii="Times New Roman" w:hAnsi="Times New Roman"/>
          <w:sz w:val="30"/>
          <w:szCs w:val="30"/>
        </w:rPr>
        <w:t xml:space="preserve">главным </w:t>
      </w:r>
      <w:r w:rsidR="00050349" w:rsidRPr="005E23EC">
        <w:rPr>
          <w:rFonts w:ascii="Times New Roman" w:hAnsi="Times New Roman"/>
          <w:sz w:val="30"/>
          <w:szCs w:val="30"/>
        </w:rPr>
        <w:t>бухгалтером (иным лицом при необходимости</w:t>
      </w:r>
      <w:r w:rsidRPr="005E23EC">
        <w:rPr>
          <w:rFonts w:ascii="Times New Roman" w:hAnsi="Times New Roman"/>
          <w:sz w:val="30"/>
          <w:szCs w:val="30"/>
        </w:rPr>
        <w:t>),</w:t>
      </w:r>
      <w:r>
        <w:rPr>
          <w:rFonts w:ascii="Times New Roman" w:hAnsi="Times New Roman"/>
          <w:sz w:val="30"/>
          <w:szCs w:val="30"/>
        </w:rPr>
        <w:t xml:space="preserve"> председателем комиссии по закупкам и </w:t>
      </w:r>
      <w:r w:rsidR="00050349" w:rsidRPr="005E23EC">
        <w:rPr>
          <w:rFonts w:ascii="Times New Roman" w:hAnsi="Times New Roman"/>
          <w:sz w:val="30"/>
          <w:szCs w:val="30"/>
        </w:rPr>
        <w:t>направляется руководителю предприятия для принятия решения о закупке товара (работы, услуги).</w:t>
      </w:r>
    </w:p>
    <w:p w:rsidR="00050349" w:rsidRDefault="00050349" w:rsidP="00050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23EC">
        <w:rPr>
          <w:rFonts w:ascii="Times New Roman" w:hAnsi="Times New Roman"/>
          <w:sz w:val="30"/>
          <w:szCs w:val="30"/>
        </w:rPr>
        <w:t xml:space="preserve">При закупке товаров предпочтение отдается </w:t>
      </w:r>
      <w:r w:rsidR="00C354CE">
        <w:rPr>
          <w:rFonts w:ascii="Times New Roman" w:hAnsi="Times New Roman"/>
          <w:sz w:val="30"/>
          <w:szCs w:val="30"/>
        </w:rPr>
        <w:t xml:space="preserve">отечественным </w:t>
      </w:r>
      <w:r w:rsidRPr="005E23EC">
        <w:rPr>
          <w:rFonts w:ascii="Times New Roman" w:hAnsi="Times New Roman"/>
          <w:sz w:val="30"/>
          <w:szCs w:val="30"/>
        </w:rPr>
        <w:t>производителям.</w:t>
      </w:r>
    </w:p>
    <w:p w:rsidR="005E23EC" w:rsidRPr="005E23EC" w:rsidRDefault="005E23EC" w:rsidP="00050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A649D5" w:rsidRPr="005E23EC" w:rsidRDefault="00A649D5" w:rsidP="00E177AA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5E23EC">
        <w:rPr>
          <w:rFonts w:ascii="Times New Roman" w:hAnsi="Times New Roman"/>
          <w:b/>
          <w:sz w:val="30"/>
          <w:szCs w:val="30"/>
        </w:rPr>
        <w:t>ГЛАВА 12</w:t>
      </w:r>
    </w:p>
    <w:p w:rsidR="00A649D5" w:rsidRDefault="00A649D5" w:rsidP="00E177AA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5E23EC">
        <w:rPr>
          <w:rFonts w:ascii="Times New Roman" w:hAnsi="Times New Roman"/>
          <w:b/>
          <w:sz w:val="30"/>
          <w:szCs w:val="30"/>
        </w:rPr>
        <w:t>ОБЩИЕ ТРЕБОВАНИЯ К ПРОЦЕДУРАМ ЗАКУПОК</w:t>
      </w:r>
    </w:p>
    <w:p w:rsidR="005E23EC" w:rsidRPr="005E23EC" w:rsidRDefault="005E23EC" w:rsidP="005E23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30"/>
          <w:szCs w:val="30"/>
        </w:rPr>
      </w:pPr>
    </w:p>
    <w:p w:rsidR="00A649D5" w:rsidRPr="004E6402" w:rsidRDefault="004E6402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50</w:t>
      </w:r>
      <w:r w:rsidR="00A649D5" w:rsidRPr="004E6402">
        <w:rPr>
          <w:rFonts w:ascii="Times New Roman" w:hAnsi="Times New Roman" w:cs="Times New Roman"/>
          <w:bCs/>
          <w:sz w:val="30"/>
          <w:szCs w:val="30"/>
        </w:rPr>
        <w:t>.</w:t>
      </w:r>
      <w:r w:rsidR="00A649D5" w:rsidRPr="004E640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A649D5" w:rsidRPr="004E6402">
        <w:rPr>
          <w:rFonts w:ascii="Times New Roman" w:hAnsi="Times New Roman" w:cs="Times New Roman"/>
          <w:bCs/>
          <w:sz w:val="30"/>
          <w:szCs w:val="30"/>
        </w:rPr>
        <w:t>Предмет закупки, его объем (количество) могут распределяться по частям (лотам).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E6402">
        <w:rPr>
          <w:rFonts w:ascii="Times New Roman" w:hAnsi="Times New Roman" w:cs="Times New Roman"/>
          <w:sz w:val="30"/>
          <w:szCs w:val="30"/>
        </w:rPr>
        <w:t>Не допускается объединять в предмете закупки и (или) его части (лоте):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технологически и функционально не связанные друг с другом неоднородные товары (работы, услуги);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технологически и функционально связанные друг с другом неоднородные товары (работы, услуги), в отношении части из которых установлены условия допуска согласно частям первой, третьей и пятой пункта 15, части первой пункта 17 Положения № 168, и поставщиков (подрядчиков, исполнителей), предлагающих такие товары (работы, услуги), к участию в процедурах закупок, за исключением случая согласования такого допуска в порядке, определенном в частях первой, второй и шестой пункта 16 Положения № 168.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При объединении в предмете закупки и (или) его части (лоте) неоднородных товаров (работ, услуг) обоснование их технологической и функциональной взаимосвязи относится к компетенции закупающей организации.</w:t>
      </w:r>
    </w:p>
    <w:p w:rsidR="00A649D5" w:rsidRPr="004E6402" w:rsidRDefault="004E6402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sz w:val="30"/>
          <w:szCs w:val="30"/>
        </w:rPr>
        <w:t xml:space="preserve">51. </w:t>
      </w:r>
      <w:r w:rsidR="00A649D5" w:rsidRPr="004E6402">
        <w:rPr>
          <w:rFonts w:ascii="Times New Roman" w:hAnsi="Times New Roman" w:cs="Times New Roman"/>
          <w:sz w:val="30"/>
          <w:szCs w:val="30"/>
        </w:rPr>
        <w:t>В описании предмета</w:t>
      </w:r>
      <w:r w:rsidR="00A649D5" w:rsidRPr="004E6402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649D5" w:rsidRPr="004E6402">
        <w:rPr>
          <w:rFonts w:ascii="Times New Roman" w:hAnsi="Times New Roman" w:cs="Times New Roman"/>
          <w:bCs/>
          <w:sz w:val="30"/>
          <w:szCs w:val="30"/>
        </w:rPr>
        <w:t>закупки указываются показатели (характеристики), позволяющие определить соответствие приобретаемых товаров (работ, услуг) требованиям к предмету закупки, в том числе максимальные и (или) минимальные значения показателей (характеристик), а также значения показателей (характеристик), которые не могут изменяться, в том числе в соответствии с требованиями технических нормативных правовых актов, за исключением технических нормативных правовых актов, утверждаемых юридическими лицами и индивидуальными предпринимателями.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 xml:space="preserve">Не допускается при описании предмета закупки включать требования или указания на товарные знаки, знаки обслуживания, фирменные наименования, сорта растений и породы животных, изобретения, полезные модели, промышленные образцы, географическое указание, наименование производителя или поставщика (подрядчика, исполнителя), страну происхождения, за исключением случая, если отсутствует другой способ, обеспечивающий более точное и четкое описание предмета закупки. При этом обязательным условием является включение в </w:t>
      </w:r>
      <w:r w:rsidR="004E6402">
        <w:rPr>
          <w:rFonts w:ascii="Times New Roman" w:hAnsi="Times New Roman" w:cs="Times New Roman"/>
          <w:bCs/>
          <w:sz w:val="30"/>
          <w:szCs w:val="30"/>
        </w:rPr>
        <w:t>описание предмета закупки слов «или аналог»</w:t>
      </w:r>
      <w:r w:rsidRPr="004E6402">
        <w:rPr>
          <w:rFonts w:ascii="Times New Roman" w:hAnsi="Times New Roman" w:cs="Times New Roman"/>
          <w:bCs/>
          <w:sz w:val="30"/>
          <w:szCs w:val="30"/>
        </w:rPr>
        <w:t>, за исключением случаев несовместимости товаров, на которых применяются другие товарные знаки, и необходимости обеспечения совместимости таких товаров с товарами, используемыми закупающей организацией, а также при приобретении запасных частей и расходных материалов к товарам, используемым закупающей организацией, в соответствии с документацией на такие товары, а также в случае закупки материалов и комплектующих, используемых в производстве и требующих проведения предварительных испытаний. Невозможность использования аналогичных товаров должна быть обоснована в документации о закупке.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Не допускается приобретение товаров, включенных в реестр опасной продукции, запрещенной к ввозу и (или) обращению на территории Республики Беларусь.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52.</w:t>
      </w:r>
      <w:r w:rsidRPr="004E640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В случае проведения конкурса, электронного аукциона, процедуры запроса ценовых предложений </w:t>
      </w:r>
      <w:r w:rsidRPr="004E6402">
        <w:rPr>
          <w:rFonts w:ascii="Times New Roman" w:hAnsi="Times New Roman" w:cs="Times New Roman"/>
          <w:sz w:val="30"/>
          <w:szCs w:val="30"/>
        </w:rPr>
        <w:t>формируется приглашение к участию в закупке</w:t>
      </w:r>
      <w:r w:rsidRPr="004E6402">
        <w:rPr>
          <w:rFonts w:ascii="Times New Roman" w:hAnsi="Times New Roman" w:cs="Times New Roman"/>
          <w:bCs/>
          <w:sz w:val="30"/>
          <w:szCs w:val="30"/>
        </w:rPr>
        <w:t>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Формирование приглашения к участию в закупке осуществляется на электронной торговой площадке по форме, установленной регламентом оператора электронной торговой площадки, за исключением закупок, сведения о которых относятся к служебной информации ограниченного распространения.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Заказчик (организатор) рассылает приглашение к участию в такой процедуре закупки не менее чем пяти (при наличии) потенциальным поставщикам (подрядчикам, исполнителям), в том числе включенным в Регистр производителей товаров (работ, услуг) и их сбытовых организаций (официальных торговых представителей). В случае приобретения товаров обязательным является направление таких приглашений в адрес не менее трех (при наличии) отечественных производителей товаров, являющихся предметом закупки.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Документация о закупке формируется в случае проведения конкурентных видов процедур закупок.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Документация о закупке размещается на электронной торговой площадке, за исключением проведения процедуры закупки, сведения о которой относятся к служебной информации ограниченного распространения. Оп</w:t>
      </w:r>
      <w:r w:rsidR="00D32068">
        <w:rPr>
          <w:rFonts w:ascii="Times New Roman" w:hAnsi="Times New Roman" w:cs="Times New Roman"/>
          <w:bCs/>
          <w:sz w:val="30"/>
          <w:szCs w:val="30"/>
        </w:rPr>
        <w:t>ераторы информационной системы «Тендеры»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 и электронных торговых площадок обеспечивают размещение документации о за</w:t>
      </w:r>
      <w:r w:rsidR="00D32068">
        <w:rPr>
          <w:rFonts w:ascii="Times New Roman" w:hAnsi="Times New Roman" w:cs="Times New Roman"/>
          <w:bCs/>
          <w:sz w:val="30"/>
          <w:szCs w:val="30"/>
        </w:rPr>
        <w:t>купке в информационной системе «Тендеры»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 в виде адресации (гиперссылки).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Операто</w:t>
      </w:r>
      <w:r w:rsidR="00D32068">
        <w:rPr>
          <w:rFonts w:ascii="Times New Roman" w:hAnsi="Times New Roman" w:cs="Times New Roman"/>
          <w:bCs/>
          <w:sz w:val="30"/>
          <w:szCs w:val="30"/>
        </w:rPr>
        <w:t>ром информационной системы «Тендеры»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 обеспечивается уведомление юридических лиц и индивидуальных предпринимателей, включенных в Регистр производителей товаров (работ, услуг) и их сбытовых организаций (официальных торговых представителей), о размещении в ин</w:t>
      </w:r>
      <w:r w:rsidR="00D32068">
        <w:rPr>
          <w:rFonts w:ascii="Times New Roman" w:hAnsi="Times New Roman" w:cs="Times New Roman"/>
          <w:bCs/>
          <w:sz w:val="30"/>
          <w:szCs w:val="30"/>
        </w:rPr>
        <w:t>формационной системе «Тендеры»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 документации о закупке.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Не допускается взимание платы за предоставление документации о закупке.</w:t>
      </w:r>
    </w:p>
    <w:p w:rsidR="00A649D5" w:rsidRPr="00404127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04127">
        <w:rPr>
          <w:rFonts w:ascii="Times New Roman" w:hAnsi="Times New Roman" w:cs="Times New Roman"/>
          <w:bCs/>
          <w:sz w:val="30"/>
          <w:szCs w:val="30"/>
        </w:rPr>
        <w:t>53.</w:t>
      </w:r>
      <w:r w:rsidRPr="00404127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404127">
        <w:rPr>
          <w:rFonts w:ascii="Times New Roman" w:hAnsi="Times New Roman" w:cs="Times New Roman"/>
          <w:sz w:val="30"/>
          <w:szCs w:val="30"/>
        </w:rPr>
        <w:t>Документация о закупке должна содержать: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наименование вида процедуры закупки;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наименование и место нахождения закупающей организации (организатора);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наименование предмета закупки, его объем (количество) или способ расчета либо тариф на работу (услугу), а также цену запасных частей или каждой запасной части к технике, оборудованию, транспортному средству, если при проведении процедуры закупки невозможно определить объем подлежащих выполнению работ (услуг);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код группировки согласно общегосударственному классификатору Рес</w:t>
      </w:r>
      <w:r w:rsidR="00404127">
        <w:rPr>
          <w:rFonts w:ascii="Times New Roman" w:hAnsi="Times New Roman" w:cs="Times New Roman"/>
          <w:bCs/>
          <w:sz w:val="30"/>
          <w:szCs w:val="30"/>
        </w:rPr>
        <w:t>публики Беларусь ОКРБ 007-2012 «</w:t>
      </w:r>
      <w:r w:rsidRPr="004E6402">
        <w:rPr>
          <w:rFonts w:ascii="Times New Roman" w:hAnsi="Times New Roman" w:cs="Times New Roman"/>
          <w:bCs/>
          <w:sz w:val="30"/>
          <w:szCs w:val="30"/>
        </w:rPr>
        <w:t>Классификатор продукции по в</w:t>
      </w:r>
      <w:r w:rsidR="00404127">
        <w:rPr>
          <w:rFonts w:ascii="Times New Roman" w:hAnsi="Times New Roman" w:cs="Times New Roman"/>
          <w:bCs/>
          <w:sz w:val="30"/>
          <w:szCs w:val="30"/>
        </w:rPr>
        <w:t>идам экономической деятельности»</w:t>
      </w:r>
      <w:r w:rsidRPr="004E6402">
        <w:rPr>
          <w:rFonts w:ascii="Times New Roman" w:hAnsi="Times New Roman" w:cs="Times New Roman"/>
          <w:bCs/>
          <w:sz w:val="30"/>
          <w:szCs w:val="30"/>
        </w:rPr>
        <w:t>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место и сроки поставки (приобретения иным способом) товаров (выполнения работ, оказания услуг), являющихся предметом закупки;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описание предмета закупки, в том числе требования к его качеству, техническим и функциональным характеристикам, иные требования, связанные с определением соответствия поставляемого товара (выполняемой работы, оказываемой услуги) потребностям закупающей организации;</w:t>
      </w:r>
    </w:p>
    <w:p w:rsidR="00A649D5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ориентировочную стоимость предмета закупки;</w:t>
      </w:r>
    </w:p>
    <w:p w:rsidR="007B13FB" w:rsidRPr="004E6402" w:rsidRDefault="007B13FB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B13FB">
        <w:rPr>
          <w:rFonts w:ascii="Times New Roman" w:hAnsi="Times New Roman" w:cs="Times New Roman"/>
          <w:bCs/>
          <w:sz w:val="30"/>
          <w:szCs w:val="30"/>
        </w:rPr>
        <w:t>в случае пр</w:t>
      </w:r>
      <w:r>
        <w:rPr>
          <w:rFonts w:ascii="Times New Roman" w:hAnsi="Times New Roman" w:cs="Times New Roman"/>
          <w:bCs/>
          <w:sz w:val="30"/>
          <w:szCs w:val="30"/>
        </w:rPr>
        <w:t xml:space="preserve">оведения электронного аукциона </w:t>
      </w:r>
      <w:r w:rsidRPr="006D7907">
        <w:rPr>
          <w:sz w:val="30"/>
          <w:szCs w:val="30"/>
        </w:rPr>
        <w:t>–</w:t>
      </w:r>
      <w:r w:rsidRPr="007B13FB">
        <w:rPr>
          <w:rFonts w:ascii="Times New Roman" w:hAnsi="Times New Roman" w:cs="Times New Roman"/>
          <w:bCs/>
          <w:sz w:val="30"/>
          <w:szCs w:val="30"/>
        </w:rPr>
        <w:t xml:space="preserve"> начальную цену электронного аукциона, если она устанавливается на основании ориентировочной стоимости предмета закупки, или указание на то, что начальной ценой электронного аукциона является наименьшая цена из предложенных уч</w:t>
      </w:r>
      <w:r>
        <w:rPr>
          <w:rFonts w:ascii="Times New Roman" w:hAnsi="Times New Roman" w:cs="Times New Roman"/>
          <w:bCs/>
          <w:sz w:val="30"/>
          <w:szCs w:val="30"/>
        </w:rPr>
        <w:t>астниками, допущенными к торгам;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источник финансирования закупки;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требования к участникам процедуры закупки, включая при необходимости перечень документов и (или) сведений, представляемых участниками процедуры закупки для подтверждения их соответствия установленным требованиям;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срок для подготовки и подачи предложений;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форму, сроки и порядок оплаты товара (работы, услуги);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проект договора на закупку;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требования к форме и содержанию предложения участника процедуры закупки;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порядок и срок предоставления разъяснений в отношении документации о закупке. При этом срок должен предусматривать предоставление закупающей организацией (организатором) ответа на запрос поставщика (подрядчика, исполнителя) не позднее одного рабочего дня до истечения срока для подготовки и подачи предложений;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критерии (критерий) и в случае проведения конкурса способ оценки и сравнения предложений участников процедуры закупки;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условия допуска товаров иностранного происхождения, товаров (продукции), указанных в частях третьей и пятой пункта 15 Положения № 168, и поставщиков, предлагающих такие товары, продукцию, в случае, если они установлены настоящим По</w:t>
      </w:r>
      <w:r w:rsidR="00611402">
        <w:rPr>
          <w:rFonts w:ascii="Times New Roman" w:hAnsi="Times New Roman" w:cs="Times New Roman"/>
          <w:bCs/>
          <w:sz w:val="30"/>
          <w:szCs w:val="30"/>
        </w:rPr>
        <w:t>рядком</w:t>
      </w:r>
      <w:r w:rsidRPr="004E6402">
        <w:rPr>
          <w:rFonts w:ascii="Times New Roman" w:hAnsi="Times New Roman" w:cs="Times New Roman"/>
          <w:bCs/>
          <w:sz w:val="30"/>
          <w:szCs w:val="30"/>
        </w:rPr>
        <w:t>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условия применения преференциальной поправки согласно пункту 32 Положения № 168, в том числе в случаях, когда ее применение определено государственным органом (организацией);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условие о применении банковского сопровождения договора (в случае принятия закупающей организацией решения о применении банковского сопровождения договора).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Документацией о закупке могут быть предусмотрены: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право участников процедуры закупки подать предложение на часть объема (количества) предмета закупки либо его части (лота), за исключением случаев проведения электронного аукциона;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возможность признания победителем единственного участника конкурентной процедуры закупки, в том числе в отношении части объема (количества) предмета закупки либо его части (лота), за исключением случаев проведения электронного аукциона, и заключения с ним договора на закупку, если его предложение соответствует требованиям документации о закупке;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возможность и порядок снижения цен предложений участниками при проведении процедуры запроса ценовых предложений, конкурса;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право на установление требований о предоставлении конкурсного (аукционного) обеспечения, его размера и сроков и (или) обеспечения исполнения обязательств по договору на закупку.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Истребование документов и сведений, не указанных в документации о закупке, не допускается.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54.</w:t>
      </w:r>
      <w:r w:rsidRPr="004E640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4E6402">
        <w:rPr>
          <w:rFonts w:ascii="Times New Roman" w:hAnsi="Times New Roman" w:cs="Times New Roman"/>
          <w:bCs/>
          <w:sz w:val="30"/>
          <w:szCs w:val="30"/>
        </w:rPr>
        <w:t>При проведении процедур закупок, за исключением процедуры закупки из одного источника, товаров, включенных в приложение к постановлению Совета Министров Республики Беларусь от 14 февраля 2022 г. № 80, применяется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представления одного из документов, указанных в абзацах втором и шестом части второй пункта 15 Положения № 168.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Применение преференциальной поправки в размере 15 процентов к цене предложения участников, предлагающих: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товары собственного производства происхождения Республики Беларусь и (или) государств, товарам из которых в Республике Беларусь предоставляется национальный режим в соответствии с международными договорами Республики Беларусь, за исключением товаров, включенных в приложение к постановлению Совета Министров Республики Беларусь от 14 февраля 2022 г. N 80;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товары (работы, услуги) собственного производства организаций общественных объединений инвалидов, в которых численность инвалидов составляет не менее 50 процентов от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При применении преференциальной поправки: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цены предложений участников процедур закупок для целей оценки и сравнения предложений уменьшаются на 15 процентов, за исключением случаев проведения электронного аукциона;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начальная цена электронного аукциона устанавливается путем деления ориентировочной стоимости предмета закупки, указанной в приглашении к участию в электронном аукционе, на 1,15 либо путем выбора наименьшей из цен участников, допущенных к торгам. Цены участников, к которым применяется преференциальная поправка, уменьшаются путем деления на 1,15. При этом в ходе торгов в отношении таких участников отображаются одновременно текущая ставка и соответствующая ей ставка, увеличенная на 15 процентов.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 xml:space="preserve">В случае выбора победителем участника, заявившего о своем праве на применение преференциальной поправки и подтвердившего такое право, договор на закупку заключается с ним по цене предложения такого участника процедуры закупки, а в случае проведения электронного аукциона </w:t>
      </w:r>
      <w:r w:rsidR="00404127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 по цене его ставки, увеличенной на размер преференциальной поправки.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 xml:space="preserve">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ее применение, если участник заявляет о таком праве и ее применение установлено частью первой настоящего пункта и (или) определено государственным органом (организацией) на основании части второй настоящего пункта, представляются участником при подаче предложения, а в случае проведения электронного аукциона </w:t>
      </w:r>
      <w:r w:rsidR="00404127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 в первом разделе предложения.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55.</w:t>
      </w:r>
      <w:r w:rsidRPr="004E640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404127">
        <w:rPr>
          <w:rFonts w:ascii="Times New Roman" w:hAnsi="Times New Roman" w:cs="Times New Roman"/>
          <w:sz w:val="30"/>
          <w:szCs w:val="30"/>
        </w:rPr>
        <w:t>Срок для подготовки и подачи предложений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 должен составлять не менее пяти календарных дней со дня размещения документации о закупке на электронной торговой площадке (со дня направления приглашения потенциальным участникам процедуры закупки, сведения о которой относятся к служебной информации ограниченного распространения).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Закупающая организация (организатор) до истечения срока для подготовки и подачи предложений вправе по собственному усмотрению или обоснованной просьбе участника либо иного юридического или физического лица, в том числе индивидуального предпринимателя, внести изменения в документацию о закупке</w:t>
      </w:r>
      <w:r w:rsidR="00B37395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B37395" w:rsidRPr="00B37395">
        <w:rPr>
          <w:rFonts w:ascii="Times New Roman" w:hAnsi="Times New Roman" w:cs="Times New Roman"/>
          <w:bCs/>
          <w:sz w:val="30"/>
          <w:szCs w:val="30"/>
        </w:rPr>
        <w:t>за исключением изменения и (или) дополнения предмета закупки и (или) требований к предмету закупки, требований к участникам процедуры закупки</w:t>
      </w:r>
      <w:r w:rsidR="00B37395">
        <w:rPr>
          <w:rFonts w:ascii="Times New Roman" w:hAnsi="Times New Roman" w:cs="Times New Roman"/>
          <w:bCs/>
          <w:sz w:val="30"/>
          <w:szCs w:val="30"/>
        </w:rPr>
        <w:t xml:space="preserve">. </w:t>
      </w:r>
      <w:r w:rsidRPr="004E6402">
        <w:rPr>
          <w:rFonts w:ascii="Times New Roman" w:hAnsi="Times New Roman" w:cs="Times New Roman"/>
          <w:bCs/>
          <w:sz w:val="30"/>
          <w:szCs w:val="30"/>
        </w:rPr>
        <w:t>В случае проведения закупки, сведения о которой относятся к служебной информации ограниченного распространения, такие изменения могут быть внесены в приглашение к участию в конкурентной процедуре закупки и (или) документацию о закупке.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В случае, если изменения в документацию о закупке внесены в течение второй половины срока для подготовки и подачи предложений, такой срок должен быть продлен так, чтобы со дня размещения на электронной торговой площадке данных изменений (со дня направления данных изменений потенциальным участникам процедуры закупки, сведения о которой относятся к служебной информации ограниченного распространения) до даты окончания срока, установленного для подготовки и подачи предложений на участие в процедуре закупки, такой срок составлял не менее половины первоначального срока.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Положения части третьей настоящего пункта не применяются в случае, если изменения в документацию о закупке в конкурентной процедуре закупки касаются только продления срока для подготовки и подачи предложений.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55.</w:t>
      </w:r>
      <w:r w:rsidRPr="004E640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404127">
        <w:rPr>
          <w:rFonts w:ascii="Times New Roman" w:hAnsi="Times New Roman" w:cs="Times New Roman"/>
          <w:sz w:val="30"/>
          <w:szCs w:val="30"/>
        </w:rPr>
        <w:t>Комиссия по закупкам осуществляет рассмотрение предложений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 и выбирает участника-победителя или признает конкурентную процедуру закупки несостоявшейся в срок не более 20 рабочих дней со дня истечения срока для подготовки и подачи предложений. С учетом особенностей и (или) сложности предмета закупки, а также в иных случаях, определенных порядком осуществления закупок за счет собственных средств,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 и подачи предложений.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Срок рассмотрения предложений и выбора участника-победителя свыше 60 рабочих дней допускается в исключительных случаях по решению руководителя закупающей организации с приложением письменного обоснования такой необходимости.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При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56.</w:t>
      </w:r>
      <w:r w:rsidRPr="004E640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404127">
        <w:rPr>
          <w:rFonts w:ascii="Times New Roman" w:hAnsi="Times New Roman" w:cs="Times New Roman"/>
          <w:sz w:val="30"/>
          <w:szCs w:val="30"/>
        </w:rPr>
        <w:t>Предложение участника конкурентной процедуры закупки отклоняется, если</w:t>
      </w:r>
      <w:r w:rsidRPr="00404127">
        <w:rPr>
          <w:rFonts w:ascii="Times New Roman" w:hAnsi="Times New Roman" w:cs="Times New Roman"/>
          <w:bCs/>
          <w:sz w:val="30"/>
          <w:szCs w:val="30"/>
        </w:rPr>
        <w:t>: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участник или его предложение не соответствует требованиям документации о закупке;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предложение участника содержит экономически невыгодные для закупающей организации условия;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участник в предложенный срок не исправил ошибки или не устранил неточности, выявленные в предложении;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участник, представивший предложение, не соответствует требованиям к участникам, в том числе установленным в пункте 11 Положения № 168;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участник, представивший предложение, направил недостоверные документы и (или) сведения;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Данная норма применяется с учетом части первой пункта 17, частей второй и третьей пункта 37 Положения № 168;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 xml:space="preserve">участник не является производителем или его сбытовой организацией (официальным торговым представителем) и отсутствует согласование заключения с ним договора на закупку, определенное в части четвертой пункта 9 Положения № 168, при закупке за счет денежных средств, поступающих на специальный счет государственного учреждения </w:t>
      </w:r>
      <w:r w:rsidR="00404127">
        <w:rPr>
          <w:rFonts w:ascii="Times New Roman" w:hAnsi="Times New Roman" w:cs="Times New Roman"/>
          <w:bCs/>
          <w:sz w:val="30"/>
          <w:szCs w:val="30"/>
        </w:rPr>
        <w:t>«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Оператор </w:t>
      </w:r>
      <w:r w:rsidR="00404127">
        <w:rPr>
          <w:rFonts w:ascii="Times New Roman" w:hAnsi="Times New Roman" w:cs="Times New Roman"/>
          <w:bCs/>
          <w:sz w:val="30"/>
          <w:szCs w:val="30"/>
        </w:rPr>
        <w:t>вторичных материальных ресурсов»</w:t>
      </w:r>
      <w:r w:rsidRPr="004E6402">
        <w:rPr>
          <w:rFonts w:ascii="Times New Roman" w:hAnsi="Times New Roman" w:cs="Times New Roman"/>
          <w:bCs/>
          <w:sz w:val="30"/>
          <w:szCs w:val="30"/>
        </w:rPr>
        <w:t>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57.</w:t>
      </w:r>
      <w:r w:rsidRPr="004E640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D1549D">
        <w:rPr>
          <w:rFonts w:ascii="Times New Roman" w:hAnsi="Times New Roman" w:cs="Times New Roman"/>
          <w:sz w:val="30"/>
          <w:szCs w:val="30"/>
        </w:rPr>
        <w:t>При оценке и сравнении предложений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 комиссия по закупкам выбирает победителя (победителей) по степени выгодности предложений в соответствии с критериями и способом оценки и сравнения, указанными в документации о закупке.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Комиссия по закупкам вправе признать победителем единственного участника конкурентной процедуры закупки, в том числе в части объема (количества) предмета закупки либо его части (лота), за исключением случаев проведения электронного аукциона, если его предложение соответствует требованиям документации о закупке и такая возможность предусмотрена документацией о закупке. При этом в случае, если единственный участник конкурентной процедуры закупки, в том числе в отношении части (лота) предмета закупки, части объема (количества) предмета закупки, не является производителем или его сбытовой организацией (официальным торговым представителем), комиссия по закупкам вправе признать такого участника участником-победителем при экономической нецелесообразности или невозможности закупки у производителей или их сбытовых организаций (официальных торговых представителей). Обоснование такой нецелесообразности или невозможности должно содержаться в протоколе комиссии по закупкам.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 xml:space="preserve">Если это предусмотрено документацией о закупке, за исключением случаев проведения электронного аукциона, допускается выбор участника-победителя по части объема (количества) предмета закупки либо его части (лота) и заключение договоров на закупку с несколькими участниками-победителями, в том числе если предмет закупки разделен на части (лоты), </w:t>
      </w:r>
      <w:r w:rsidR="00D1549D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 с несколькими участниками-победителями по одной части (лоту). При централизации закупок (совместной закупке) допускается заключение договоров на закупку участником-победителем с несколькими закупающими организациями.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58.</w:t>
      </w:r>
      <w:r w:rsidRPr="004E640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D1549D">
        <w:rPr>
          <w:rFonts w:ascii="Times New Roman" w:hAnsi="Times New Roman" w:cs="Times New Roman"/>
          <w:sz w:val="30"/>
          <w:szCs w:val="30"/>
        </w:rPr>
        <w:t>Результаты рассмотрения предложений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 участников и решение о выборе участника-победителя (участников-победителей) процедуры закупки или признания ее несостоявшейся оформляются протоколами комиссии по закупкам, которые подписываются всеми присутствующими на заседании членами комиссии по закупкам и в зависимости от вида процедуры и принимаемого решения должны содержать: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вид процедуры закупки и предмет закупки;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наименование и место нахождения каждого участника с указанием цен их предложений, в том числе участников, предложения которых отклонены, с указанием причин отклонения</w:t>
      </w:r>
      <w:r w:rsidR="00A04AF7">
        <w:rPr>
          <w:rFonts w:ascii="Times New Roman" w:hAnsi="Times New Roman" w:cs="Times New Roman"/>
          <w:bCs/>
          <w:sz w:val="30"/>
          <w:szCs w:val="30"/>
        </w:rPr>
        <w:t xml:space="preserve"> и их обоснованием</w:t>
      </w:r>
      <w:r w:rsidRPr="004E6402">
        <w:rPr>
          <w:rFonts w:ascii="Times New Roman" w:hAnsi="Times New Roman" w:cs="Times New Roman"/>
          <w:bCs/>
          <w:sz w:val="30"/>
          <w:szCs w:val="30"/>
        </w:rPr>
        <w:t>, за исключением случаев проведения электронного аукциона;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 xml:space="preserve">в случае проведения электронного аукциона </w:t>
      </w:r>
      <w:r w:rsidR="00D1549D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 регистрационные номера участников, допущенных к торгам, и участников, предложения которых отклонены, с указанием причин отклонения, а также наименование и место нахождения участников, сделавших последнюю и предпоследнюю ставки, с указанием величин сделанных ими ставок;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наименование, место нахождения и цену предложения участника-победителя (участников-победителей);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решение о признании процедуры закупки несостоявшейся с соответствующим обоснованием этого решения.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Протокол выбора участника-победителя (участников-победителей) процедуры закупки или признания ее несостоявшейся размещается закупающей организацией (организатором) на электронной торговой площадке (направляется участникам процедуры закупки в случае проведения процедуры закупки, сведения о которой относятся к служебной информации ограниченного распространения) в течение трех рабочих дней с даты его подписания. Оп</w:t>
      </w:r>
      <w:r w:rsidR="00D1549D">
        <w:rPr>
          <w:rFonts w:ascii="Times New Roman" w:hAnsi="Times New Roman" w:cs="Times New Roman"/>
          <w:bCs/>
          <w:sz w:val="30"/>
          <w:szCs w:val="30"/>
        </w:rPr>
        <w:t>ераторы информационной системы «Тендеры»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 и электронных торговых площадок обеспечивают размещение протокола комиссии по заку</w:t>
      </w:r>
      <w:r w:rsidR="00D1549D">
        <w:rPr>
          <w:rFonts w:ascii="Times New Roman" w:hAnsi="Times New Roman" w:cs="Times New Roman"/>
          <w:bCs/>
          <w:sz w:val="30"/>
          <w:szCs w:val="30"/>
        </w:rPr>
        <w:t>пкам в информационной системе «Тендеры»</w:t>
      </w:r>
      <w:r w:rsidRPr="004E6402">
        <w:rPr>
          <w:rFonts w:ascii="Times New Roman" w:hAnsi="Times New Roman" w:cs="Times New Roman"/>
          <w:bCs/>
          <w:sz w:val="30"/>
          <w:szCs w:val="30"/>
        </w:rPr>
        <w:t xml:space="preserve"> в виде адресации (гиперссылки).</w:t>
      </w:r>
    </w:p>
    <w:p w:rsidR="00A649D5" w:rsidRPr="004E6402" w:rsidRDefault="00A649D5" w:rsidP="00A6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Сведения о наименовании и месте нахождения участников (участников-победителей) по заявлению участника по форме, установленной регламентом оператора электронной торговой площадки, не размещаются в открытом доступе. В таком случае указываются регистрационные номера таких участников, присвоенные электронной торговой площадкой.</w:t>
      </w:r>
    </w:p>
    <w:p w:rsidR="001168DD" w:rsidRDefault="00A649D5" w:rsidP="004051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6402">
        <w:rPr>
          <w:rFonts w:ascii="Times New Roman" w:hAnsi="Times New Roman" w:cs="Times New Roman"/>
          <w:bCs/>
          <w:sz w:val="30"/>
          <w:szCs w:val="30"/>
        </w:rPr>
        <w:t>При проведении процедуры закупки, сведения о которой относятся к служебной информации ограниченного распространения, сведения о наименовании и месте нахождения участников (участников-победителей) по заявлению участника не направляются иным участникам. В таком случае указываются порядковые номера, присвоенные закупающе</w:t>
      </w:r>
      <w:r w:rsidR="001168DD">
        <w:rPr>
          <w:rFonts w:ascii="Times New Roman" w:hAnsi="Times New Roman" w:cs="Times New Roman"/>
          <w:bCs/>
          <w:sz w:val="30"/>
          <w:szCs w:val="30"/>
        </w:rPr>
        <w:t>й организацией (организатором).</w:t>
      </w:r>
    </w:p>
    <w:p w:rsidR="00405192" w:rsidRPr="001168DD" w:rsidRDefault="00405192" w:rsidP="001168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E64A5F" w:rsidRPr="001168DD" w:rsidRDefault="00E64A5F" w:rsidP="005B6430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1168DD">
        <w:rPr>
          <w:rFonts w:ascii="Times New Roman" w:hAnsi="Times New Roman"/>
          <w:b/>
          <w:sz w:val="30"/>
          <w:szCs w:val="30"/>
        </w:rPr>
        <w:t>ГЛАВА 13</w:t>
      </w:r>
    </w:p>
    <w:p w:rsidR="00E64A5F" w:rsidRPr="001168DD" w:rsidRDefault="00E64A5F" w:rsidP="005B6430">
      <w:pPr>
        <w:widowControl w:val="0"/>
        <w:autoSpaceDE w:val="0"/>
        <w:autoSpaceDN w:val="0"/>
        <w:adjustRightInd w:val="0"/>
        <w:spacing w:after="0" w:line="280" w:lineRule="exact"/>
        <w:ind w:firstLine="539"/>
        <w:jc w:val="center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  <w:r w:rsidRPr="001168D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ПОРЯДОК ПРОВЕДЕНИЯ ПРОЦЕДУРЫ ЗАКУПКИ ИЗ ОДНОГО ИСТОЧНИКА</w:t>
      </w:r>
    </w:p>
    <w:p w:rsidR="001168DD" w:rsidRDefault="001168DD" w:rsidP="001168D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E64A5F" w:rsidRPr="001168DD" w:rsidRDefault="00E64A5F" w:rsidP="00E6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59.</w:t>
      </w:r>
      <w:r w:rsidRPr="001168DD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1168DD">
        <w:rPr>
          <w:rFonts w:ascii="Times New Roman" w:hAnsi="Times New Roman"/>
          <w:sz w:val="30"/>
          <w:szCs w:val="30"/>
        </w:rPr>
        <w:t>При закупках согласно пунктам 2, 5 - 7, 9, 15, 17, 24 - 28, 45 и 46 приложения 4 к Положению № 168 выбор потенциального поставщика (подрядчика, исполнителя) осуществляется на основании результатов изучения конъюнктуры рынка, проведенного с применением способа или способов, установленных частью шестой пункта 21 Положения № 168, среди потенциальных поставщиков (подрядчиков, исполнителей), закупка у которых возможна по соответствующему основанию.</w:t>
      </w:r>
    </w:p>
    <w:p w:rsidR="00E64A5F" w:rsidRPr="001168DD" w:rsidRDefault="00E64A5F" w:rsidP="00E6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При проведении процедур закупок из одного источника по иным основаниям изучение конъюнктуры рынка не проводится.</w:t>
      </w:r>
    </w:p>
    <w:p w:rsidR="00E64A5F" w:rsidRPr="001168DD" w:rsidRDefault="00E64A5F" w:rsidP="00E6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60.</w:t>
      </w:r>
      <w:r w:rsidRPr="001168DD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1168DD">
        <w:rPr>
          <w:rFonts w:ascii="Times New Roman" w:hAnsi="Times New Roman"/>
          <w:sz w:val="30"/>
          <w:szCs w:val="30"/>
        </w:rPr>
        <w:t>Приобретение товаров с применением процедуры закупки из одного источника при закупках согласно пунктам 5 - 7, 9, 15, 24 - 27 и 45 приложения 4 к Положению № 168 осуществляется у производителей или их сбытовых организаций (официальных торговых представителей), за исключением случаев, когда такие закупки экономически нецелесообразны или невозможны.</w:t>
      </w:r>
    </w:p>
    <w:p w:rsidR="00E64A5F" w:rsidRPr="001168DD" w:rsidRDefault="00E64A5F" w:rsidP="00E6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Решение об экономической нецелесообразности или невозможности осуществления закупки с применением процедуры закупки из одного источника у производителей или их сбытовых организаций (официальных торговых представителей) принимается на основании результатов изучения конъюнктуры рынка и оформляется в виде справки, подписанной начальником отделом организационно-кадровой и правовой работы и главным бухгалтером, либо протокола комиссии по</w:t>
      </w:r>
      <w:r w:rsidR="001168DD">
        <w:rPr>
          <w:rFonts w:ascii="Times New Roman" w:hAnsi="Times New Roman"/>
          <w:sz w:val="30"/>
          <w:szCs w:val="30"/>
        </w:rPr>
        <w:t xml:space="preserve"> закупкам</w:t>
      </w:r>
      <w:r w:rsidRPr="001168DD">
        <w:rPr>
          <w:rFonts w:ascii="Times New Roman" w:hAnsi="Times New Roman"/>
          <w:sz w:val="30"/>
          <w:szCs w:val="30"/>
        </w:rPr>
        <w:t>, содержащих обоснование такой нецелесообразности или невозможности.</w:t>
      </w:r>
    </w:p>
    <w:p w:rsidR="00E64A5F" w:rsidRPr="001168DD" w:rsidRDefault="00E64A5F" w:rsidP="00E6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61.</w:t>
      </w:r>
      <w:r w:rsidRPr="001168DD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1168DD">
        <w:rPr>
          <w:rFonts w:ascii="Times New Roman" w:hAnsi="Times New Roman"/>
          <w:sz w:val="30"/>
          <w:szCs w:val="30"/>
        </w:rPr>
        <w:t>В случаях обязательного изучения конъюнктуры рынка (при закупках согласно пунктам 2, 5 - 7, 9, 15, 17, 24 - 28, 45 и 46 приложения 4 к Положению № 168), поставщиком (подрядчиком, исполнителем) определяется лицо, предложившее наименьшую цену, при условии соответствия предложенных им условий требованиям закупающей организации, содержащимся в запросе, направленном потенциальным поставщикам (подрядчикам, исполнителям) либо размещенном на электронной торговой площадке.</w:t>
      </w:r>
    </w:p>
    <w:p w:rsidR="00E64A5F" w:rsidRPr="001168DD" w:rsidRDefault="00E64A5F" w:rsidP="00E6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Закупающая организация вправе проводить переговоры с потенциальными поставщиками (подрядчиками, исполнителями) или направлять им письменные запросы в целях получения разъяснений по содержанию представленных ими документов и (или) сведений, а также внесения в них изменений и (или) дополнений, в том числе в части снижения предложенной цены и (или) изменения условий исполнения договора.</w:t>
      </w:r>
    </w:p>
    <w:p w:rsidR="00E64A5F" w:rsidRPr="001168DD" w:rsidRDefault="00E64A5F" w:rsidP="00E6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Поставщиком (подрядчиком, исполнителем) может определяться лицо, цена которого не является наименьшей, в случаях:</w:t>
      </w:r>
    </w:p>
    <w:p w:rsidR="00E64A5F" w:rsidRPr="001168DD" w:rsidRDefault="00E64A5F" w:rsidP="00E6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необходимости приобретения товаров согласно пунктам 5 - 7, 9, 15, 24 - 27 и 45 приложения 4 к Положению № 168 у производителей или их сбытовых организаций (официальных торговых представителей), за исключением случаев, когда такие закупки экономически нецелесообразны или невозможны;</w:t>
      </w:r>
    </w:p>
    <w:p w:rsidR="00E64A5F" w:rsidRPr="001168DD" w:rsidRDefault="00E64A5F" w:rsidP="00E6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необходимости обеспечения минимальной доли закупок белорусских товаров;</w:t>
      </w:r>
    </w:p>
    <w:p w:rsidR="00E64A5F" w:rsidRPr="001168DD" w:rsidRDefault="00E64A5F" w:rsidP="00E6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предложения более выгодных сроков и условий поставки товаров (выполнения работ, оказания услуг), условий оплаты, а также лучших условий предоставления гарантии;</w:t>
      </w:r>
    </w:p>
    <w:p w:rsidR="00E64A5F" w:rsidRPr="001168DD" w:rsidRDefault="00E64A5F" w:rsidP="00E6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обеспечения меньших затрат на последующую эксплуатацию, энергопотребление, техническое обслуживание и закупку расходных материалов;</w:t>
      </w:r>
    </w:p>
    <w:p w:rsidR="00E64A5F" w:rsidRPr="001168DD" w:rsidRDefault="00E64A5F" w:rsidP="00E6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включения в стоимость сопутствующих расходов (в том числе доставки, разгрузки, монтажа, пусконаладочных работ, обучения персонала);</w:t>
      </w:r>
    </w:p>
    <w:p w:rsidR="00E64A5F" w:rsidRPr="001168DD" w:rsidRDefault="00E64A5F" w:rsidP="00E6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наличия иных условий, делающих предложенные поставщиком (подрядчиком, исполнителем) условия исполнения договора экономически и (или) технологически более целесообразными и выгодными для закупающей организации.</w:t>
      </w:r>
    </w:p>
    <w:p w:rsidR="00E64A5F" w:rsidRPr="001168DD" w:rsidRDefault="00030CEF" w:rsidP="00E6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62</w:t>
      </w:r>
      <w:r w:rsidR="00E64A5F" w:rsidRPr="001168DD">
        <w:rPr>
          <w:rFonts w:ascii="Times New Roman" w:hAnsi="Times New Roman"/>
          <w:sz w:val="30"/>
          <w:szCs w:val="30"/>
        </w:rPr>
        <w:t>.</w:t>
      </w:r>
      <w:r w:rsidR="00E64A5F" w:rsidRPr="001168DD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="00E64A5F" w:rsidRPr="001168DD">
        <w:rPr>
          <w:rFonts w:ascii="Times New Roman" w:hAnsi="Times New Roman"/>
          <w:sz w:val="30"/>
          <w:szCs w:val="30"/>
        </w:rPr>
        <w:t>В случаях, когда изучение конъюнктуры рынка не проводится, выбор поставщика (подрядчика, исполнителя) осуществляется на основании информации о цене, полученной от одного потенциального участника, при условии соответствия предлагаемых им условий требованиям закупающей организации.</w:t>
      </w:r>
    </w:p>
    <w:p w:rsidR="00FD4F92" w:rsidRDefault="00E64A5F" w:rsidP="000E48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68DD">
        <w:rPr>
          <w:rFonts w:ascii="Times New Roman" w:hAnsi="Times New Roman"/>
          <w:sz w:val="30"/>
          <w:szCs w:val="30"/>
        </w:rPr>
        <w:t>Указанная информация может быть получена из открытых источников (в том числе с официальных сайтов в сети Интернет, из прайс-листов, рекламных материалов, каталогов, с электронных торговых площадок) либо посредством запроса закупающей организации</w:t>
      </w:r>
      <w:r w:rsidR="00FD4F92">
        <w:rPr>
          <w:rFonts w:ascii="Times New Roman" w:hAnsi="Times New Roman"/>
          <w:sz w:val="30"/>
          <w:szCs w:val="30"/>
        </w:rPr>
        <w:t xml:space="preserve"> в письменной или устной форме.</w:t>
      </w:r>
    </w:p>
    <w:p w:rsidR="0080655D" w:rsidRPr="00EB41B1" w:rsidRDefault="0080655D" w:rsidP="005B6430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EB41B1">
        <w:rPr>
          <w:rFonts w:ascii="Times New Roman" w:hAnsi="Times New Roman"/>
          <w:b/>
          <w:sz w:val="30"/>
          <w:szCs w:val="30"/>
        </w:rPr>
        <w:t>ГЛАВА 14</w:t>
      </w:r>
    </w:p>
    <w:p w:rsidR="0080655D" w:rsidRDefault="0080655D" w:rsidP="005B6430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EB41B1">
        <w:rPr>
          <w:rFonts w:ascii="Times New Roman" w:hAnsi="Times New Roman"/>
          <w:b/>
          <w:sz w:val="30"/>
          <w:szCs w:val="30"/>
        </w:rPr>
        <w:t>ПОРЯДОК ПРОВЕДЕНИЯ ПРОЦЕДУРЫ ЗАПРОСА ЦЕНОВЫХ ПРЕДЛОЖЕНИЙ</w:t>
      </w:r>
    </w:p>
    <w:p w:rsidR="00EB41B1" w:rsidRPr="00EB41B1" w:rsidRDefault="00EB41B1" w:rsidP="00EB41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30"/>
          <w:szCs w:val="30"/>
        </w:rPr>
      </w:pPr>
    </w:p>
    <w:p w:rsidR="0080655D" w:rsidRPr="00EB41B1" w:rsidRDefault="0080655D" w:rsidP="00806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B41B1">
        <w:rPr>
          <w:rFonts w:ascii="Times New Roman" w:hAnsi="Times New Roman"/>
          <w:sz w:val="30"/>
          <w:szCs w:val="30"/>
        </w:rPr>
        <w:t>63.</w:t>
      </w:r>
      <w:r w:rsidRPr="00EB41B1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EB41B1">
        <w:rPr>
          <w:rFonts w:ascii="Times New Roman" w:hAnsi="Times New Roman"/>
          <w:sz w:val="30"/>
          <w:szCs w:val="30"/>
        </w:rPr>
        <w:t>Процедура запроса ценовых предложений осуществляется в порядке, предусмотренном:</w:t>
      </w:r>
    </w:p>
    <w:p w:rsidR="0080655D" w:rsidRPr="00EB41B1" w:rsidRDefault="0080655D" w:rsidP="00806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B41B1">
        <w:rPr>
          <w:rFonts w:ascii="Times New Roman" w:hAnsi="Times New Roman"/>
          <w:sz w:val="30"/>
          <w:szCs w:val="30"/>
        </w:rPr>
        <w:t>главой 4 Положения № 168, устанавливающей общие требования к проведению процедур закупок;</w:t>
      </w:r>
    </w:p>
    <w:p w:rsidR="0080655D" w:rsidRPr="00EB41B1" w:rsidRDefault="0080655D" w:rsidP="00806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B41B1">
        <w:rPr>
          <w:rFonts w:ascii="Times New Roman" w:hAnsi="Times New Roman"/>
          <w:sz w:val="30"/>
          <w:szCs w:val="30"/>
        </w:rPr>
        <w:t xml:space="preserve">главой 12 настоящего </w:t>
      </w:r>
      <w:r w:rsidR="00EB41B1" w:rsidRPr="00EB41B1">
        <w:rPr>
          <w:rFonts w:ascii="Times New Roman" w:hAnsi="Times New Roman"/>
          <w:sz w:val="30"/>
          <w:szCs w:val="30"/>
        </w:rPr>
        <w:t>По</w:t>
      </w:r>
      <w:r w:rsidR="00611402">
        <w:rPr>
          <w:rFonts w:ascii="Times New Roman" w:hAnsi="Times New Roman"/>
          <w:sz w:val="30"/>
          <w:szCs w:val="30"/>
        </w:rPr>
        <w:t>рядка</w:t>
      </w:r>
      <w:r w:rsidR="00EB41B1" w:rsidRPr="00EB41B1">
        <w:rPr>
          <w:rFonts w:ascii="Times New Roman" w:hAnsi="Times New Roman"/>
          <w:sz w:val="30"/>
          <w:szCs w:val="30"/>
        </w:rPr>
        <w:t xml:space="preserve"> о закупках</w:t>
      </w:r>
      <w:r w:rsidRPr="00EB41B1">
        <w:rPr>
          <w:rFonts w:ascii="Times New Roman" w:hAnsi="Times New Roman"/>
          <w:sz w:val="30"/>
          <w:szCs w:val="30"/>
        </w:rPr>
        <w:t>, регламентирующей порядок проведения процедур закупок в части, не урегулированной Положением № 168;</w:t>
      </w:r>
    </w:p>
    <w:p w:rsidR="0080655D" w:rsidRPr="00EB41B1" w:rsidRDefault="0080655D" w:rsidP="00806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B41B1">
        <w:rPr>
          <w:rFonts w:ascii="Times New Roman" w:hAnsi="Times New Roman"/>
          <w:sz w:val="30"/>
          <w:szCs w:val="30"/>
        </w:rPr>
        <w:t>настоящей главой.</w:t>
      </w:r>
    </w:p>
    <w:p w:rsidR="0080655D" w:rsidRPr="00EB41B1" w:rsidRDefault="0080655D" w:rsidP="00806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B41B1">
        <w:rPr>
          <w:rFonts w:ascii="Times New Roman" w:hAnsi="Times New Roman"/>
          <w:sz w:val="30"/>
          <w:szCs w:val="30"/>
        </w:rPr>
        <w:t>64.</w:t>
      </w:r>
      <w:r w:rsidRPr="00EB41B1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EB41B1">
        <w:rPr>
          <w:rFonts w:ascii="Times New Roman" w:hAnsi="Times New Roman"/>
          <w:sz w:val="30"/>
          <w:szCs w:val="30"/>
        </w:rPr>
        <w:t>Оценка и сравнение предложений осуществляются комиссией по закупкам при наличии предложений не менее двух участников, соответствующих требованиям документов процедуры запроса ценовых предложений, в том числе в отношении части объема (количества) предмета закупки либо его части (лота).</w:t>
      </w:r>
    </w:p>
    <w:p w:rsidR="0080655D" w:rsidRPr="00EB41B1" w:rsidRDefault="0080655D" w:rsidP="00806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B41B1">
        <w:rPr>
          <w:rFonts w:ascii="Times New Roman" w:hAnsi="Times New Roman"/>
          <w:sz w:val="30"/>
          <w:szCs w:val="30"/>
        </w:rPr>
        <w:t>В результате оценки и сравнения предложений каждому из них присваивается порядковый номер (место) по степени их вы</w:t>
      </w:r>
      <w:r w:rsidR="00EB41B1">
        <w:rPr>
          <w:rFonts w:ascii="Times New Roman" w:hAnsi="Times New Roman"/>
          <w:sz w:val="30"/>
          <w:szCs w:val="30"/>
        </w:rPr>
        <w:t>годности на основании критерия «</w:t>
      </w:r>
      <w:r w:rsidRPr="00EB41B1">
        <w:rPr>
          <w:rFonts w:ascii="Times New Roman" w:hAnsi="Times New Roman"/>
          <w:sz w:val="30"/>
          <w:szCs w:val="30"/>
        </w:rPr>
        <w:t>цена п</w:t>
      </w:r>
      <w:r w:rsidR="00EB41B1">
        <w:rPr>
          <w:rFonts w:ascii="Times New Roman" w:hAnsi="Times New Roman"/>
          <w:sz w:val="30"/>
          <w:szCs w:val="30"/>
        </w:rPr>
        <w:t>редложения»</w:t>
      </w:r>
      <w:r w:rsidRPr="00EB41B1">
        <w:rPr>
          <w:rFonts w:ascii="Times New Roman" w:hAnsi="Times New Roman"/>
          <w:sz w:val="30"/>
          <w:szCs w:val="30"/>
        </w:rPr>
        <w:t>.</w:t>
      </w:r>
    </w:p>
    <w:p w:rsidR="0080655D" w:rsidRPr="00EB41B1" w:rsidRDefault="0080655D" w:rsidP="00806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B41B1">
        <w:rPr>
          <w:rFonts w:ascii="Times New Roman" w:hAnsi="Times New Roman"/>
          <w:sz w:val="30"/>
          <w:szCs w:val="30"/>
        </w:rPr>
        <w:t xml:space="preserve">В случае приобретения работ (услуг), объем которых невозможно определить при проведении процедуры закупки, </w:t>
      </w:r>
      <w:r w:rsidR="00EB41B1">
        <w:rPr>
          <w:rFonts w:ascii="Times New Roman" w:hAnsi="Times New Roman"/>
          <w:sz w:val="30"/>
          <w:szCs w:val="30"/>
        </w:rPr>
        <w:t>оценка предложений по критерию «цена предложения»</w:t>
      </w:r>
      <w:r w:rsidRPr="00EB41B1">
        <w:rPr>
          <w:rFonts w:ascii="Times New Roman" w:hAnsi="Times New Roman"/>
          <w:sz w:val="30"/>
          <w:szCs w:val="30"/>
        </w:rPr>
        <w:t xml:space="preserve"> осуществляется по сумме тарифов за единицу работы (услуги), а в случае, если такой тариф не включает стоимость запасных частей,</w:t>
      </w:r>
      <w:r w:rsidR="00EB41B1" w:rsidRPr="00EB41B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EB41B1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="00EB41B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EB41B1">
        <w:rPr>
          <w:rFonts w:ascii="Times New Roman" w:hAnsi="Times New Roman"/>
          <w:sz w:val="30"/>
          <w:szCs w:val="30"/>
        </w:rPr>
        <w:t>также цен за единицу запасной части к технике, оборудованию, транспортному средству.</w:t>
      </w:r>
    </w:p>
    <w:p w:rsidR="0080655D" w:rsidRPr="00EB41B1" w:rsidRDefault="0080655D" w:rsidP="00806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B41B1">
        <w:rPr>
          <w:rFonts w:ascii="Times New Roman" w:hAnsi="Times New Roman"/>
          <w:sz w:val="30"/>
          <w:szCs w:val="30"/>
        </w:rPr>
        <w:t>Участник, представивший предложение, которому присвоен порядковый номер 1 (первое место), признается победителем.</w:t>
      </w:r>
    </w:p>
    <w:p w:rsidR="0080655D" w:rsidRPr="00EB41B1" w:rsidRDefault="0080655D" w:rsidP="00806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B41B1">
        <w:rPr>
          <w:rFonts w:ascii="Times New Roman" w:hAnsi="Times New Roman"/>
          <w:sz w:val="30"/>
          <w:szCs w:val="30"/>
        </w:rPr>
        <w:t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предложение которого подано ранее других таких предложений.</w:t>
      </w:r>
    </w:p>
    <w:p w:rsidR="008B485C" w:rsidRPr="00EB41B1" w:rsidRDefault="0080655D" w:rsidP="008B485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B41B1">
        <w:rPr>
          <w:rFonts w:ascii="Times New Roman" w:hAnsi="Times New Roman"/>
          <w:sz w:val="30"/>
          <w:szCs w:val="30"/>
        </w:rPr>
        <w:t>В случае, если в результате оценки и сравнения, проведенных по итогам процедуры снижения цены, предложениям нескольких участников присвоен порядковый номер 1 (первое место), победителем признается участник, ранее других подавший новое ценовое предложение.</w:t>
      </w:r>
    </w:p>
    <w:p w:rsidR="00507A8F" w:rsidRPr="0055138E" w:rsidRDefault="00507A8F" w:rsidP="005B6430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bookmarkStart w:id="84" w:name="_Hlk234242803"/>
      <w:r w:rsidRPr="0055138E">
        <w:rPr>
          <w:rFonts w:ascii="Times New Roman" w:hAnsi="Times New Roman"/>
          <w:b/>
          <w:sz w:val="30"/>
          <w:szCs w:val="30"/>
        </w:rPr>
        <w:t>ГЛАВА 15</w:t>
      </w:r>
    </w:p>
    <w:bookmarkEnd w:id="84"/>
    <w:p w:rsidR="00507A8F" w:rsidRPr="0055138E" w:rsidRDefault="00507A8F" w:rsidP="005B6430">
      <w:pPr>
        <w:widowControl w:val="0"/>
        <w:autoSpaceDE w:val="0"/>
        <w:autoSpaceDN w:val="0"/>
        <w:adjustRightInd w:val="0"/>
        <w:spacing w:after="0" w:line="280" w:lineRule="exact"/>
        <w:ind w:firstLine="539"/>
        <w:jc w:val="center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  <w:r w:rsidRPr="0055138E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ПОРЯДОК ПРОВЕДЕНИЯ КОНКУРСА</w:t>
      </w:r>
    </w:p>
    <w:p w:rsidR="00EB41B1" w:rsidRPr="0055138E" w:rsidRDefault="00EB41B1" w:rsidP="00EB41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834AC" w:rsidRPr="0055138E" w:rsidRDefault="00507A8F" w:rsidP="00283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5138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65.</w:t>
      </w:r>
      <w:r w:rsidRPr="0055138E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="002834AC" w:rsidRPr="0055138E">
        <w:rPr>
          <w:rFonts w:ascii="Times New Roman" w:eastAsia="Times New Roman" w:hAnsi="Times New Roman"/>
          <w:sz w:val="30"/>
          <w:szCs w:val="30"/>
          <w:lang w:eastAsia="ru-RU"/>
        </w:rPr>
        <w:t xml:space="preserve">Конкурс </w:t>
      </w:r>
      <w:r w:rsidR="00EB41B1" w:rsidRPr="0055138E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="002834AC" w:rsidRPr="0055138E">
        <w:rPr>
          <w:rFonts w:ascii="Times New Roman" w:eastAsia="Times New Roman" w:hAnsi="Times New Roman"/>
          <w:sz w:val="30"/>
          <w:szCs w:val="30"/>
          <w:lang w:eastAsia="ru-RU"/>
        </w:rPr>
        <w:t xml:space="preserve"> конкурентный вид процедуры закупки, представляющий собой способ выбора поставщика (подрядчика, исполнителя) при осуществлении закупки, при которой победителем признается участник, предложивший лучшие условия исполнения договора на закупку и соответствующий требованиям конкурсных документов.</w:t>
      </w:r>
    </w:p>
    <w:p w:rsidR="002834AC" w:rsidRPr="00B4766B" w:rsidRDefault="002834AC" w:rsidP="00283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B4766B">
        <w:rPr>
          <w:rFonts w:ascii="Times New Roman" w:eastAsia="Times New Roman" w:hAnsi="Times New Roman"/>
          <w:sz w:val="30"/>
          <w:szCs w:val="30"/>
          <w:lang w:eastAsia="ru-RU"/>
        </w:rPr>
        <w:t>Выбор участника-победителя при проведении конкурса осуществляется исходя из двух и более критериев, одним из которых является цена предложения.</w:t>
      </w:r>
    </w:p>
    <w:p w:rsidR="002834AC" w:rsidRPr="00B4766B" w:rsidRDefault="002834AC" w:rsidP="00283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B4766B">
        <w:rPr>
          <w:rFonts w:ascii="Times New Roman" w:eastAsia="Times New Roman" w:hAnsi="Times New Roman"/>
          <w:sz w:val="30"/>
          <w:szCs w:val="30"/>
          <w:lang w:eastAsia="ru-RU"/>
        </w:rPr>
        <w:t>Конкурс с ограниченным участием применяется при приобретении товаров (работ, услуг) в случае необходимости проведения предварительного отбора участников согласно установленным требованиям к участникам.</w:t>
      </w:r>
    </w:p>
    <w:p w:rsidR="00507A8F" w:rsidRPr="007A6660" w:rsidRDefault="002834AC" w:rsidP="00507A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7A66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66. </w:t>
      </w:r>
      <w:r w:rsidR="00507A8F" w:rsidRPr="007A66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Конкурс осуществляется в порядке, предусмотренном:</w:t>
      </w:r>
    </w:p>
    <w:p w:rsidR="00507A8F" w:rsidRPr="007A6660" w:rsidRDefault="00507A8F" w:rsidP="00507A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bookmarkStart w:id="85" w:name="346"/>
      <w:bookmarkEnd w:id="85"/>
      <w:r w:rsidRPr="007A66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главой 4 Положения № 168, устанавливающей общие требования к проведению процедур закупок;</w:t>
      </w:r>
    </w:p>
    <w:p w:rsidR="00507A8F" w:rsidRPr="007A6660" w:rsidRDefault="00EB41B1" w:rsidP="00507A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bookmarkStart w:id="86" w:name="347"/>
      <w:bookmarkEnd w:id="86"/>
      <w:r w:rsidRPr="007A6660">
        <w:rPr>
          <w:rFonts w:ascii="Times New Roman" w:eastAsia="Times New Roman" w:hAnsi="Times New Roman"/>
          <w:sz w:val="30"/>
          <w:szCs w:val="30"/>
          <w:lang w:eastAsia="ru-RU"/>
        </w:rPr>
        <w:t>главой 4</w:t>
      </w:r>
      <w:r w:rsidR="00507A8F" w:rsidRPr="007A6660">
        <w:rPr>
          <w:rFonts w:ascii="Times New Roman" w:eastAsia="Times New Roman" w:hAnsi="Times New Roman"/>
          <w:sz w:val="30"/>
          <w:szCs w:val="30"/>
          <w:lang w:eastAsia="ru-RU"/>
        </w:rPr>
        <w:t xml:space="preserve"> настоящего </w:t>
      </w:r>
      <w:r w:rsidR="00507A8F" w:rsidRPr="007A66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По</w:t>
      </w:r>
      <w:r w:rsidR="0061140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рядка</w:t>
      </w:r>
      <w:r w:rsidR="00507A8F" w:rsidRPr="007A66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регламентирующей порядок проведения процедур закупок в части,</w:t>
      </w:r>
      <w:r w:rsidRPr="007A66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не урегулированной Положением №</w:t>
      </w:r>
      <w:r w:rsidR="00507A8F" w:rsidRPr="007A66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168;</w:t>
      </w:r>
    </w:p>
    <w:p w:rsidR="00507A8F" w:rsidRPr="007A6660" w:rsidRDefault="00507A8F" w:rsidP="00507A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bookmarkStart w:id="87" w:name="348"/>
      <w:bookmarkEnd w:id="87"/>
      <w:r w:rsidRPr="007A66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настоящей главой.</w:t>
      </w:r>
    </w:p>
    <w:p w:rsidR="00507A8F" w:rsidRPr="007A6660" w:rsidRDefault="00507A8F" w:rsidP="00507A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bookmarkStart w:id="88" w:name="349"/>
      <w:bookmarkEnd w:id="88"/>
      <w:r w:rsidRPr="007A66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При закупке аудиторских услуг по проведению обязательного аудита годовой бухгалтерской и (или) финансовой отчетности конкурс проводится в том числе с уч</w:t>
      </w:r>
      <w:r w:rsidR="00142BFD" w:rsidRPr="007A66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етом требований постановления № </w:t>
      </w:r>
      <w:r w:rsidRPr="007A66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936.</w:t>
      </w:r>
    </w:p>
    <w:p w:rsidR="00507A8F" w:rsidRPr="007A6660" w:rsidRDefault="00507A8F" w:rsidP="00507A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bookmarkStart w:id="89" w:name="350"/>
      <w:bookmarkEnd w:id="89"/>
      <w:r w:rsidRPr="007A66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Двухэтапный конкурс для целей заключения договора финансовой аренды (лизинга) проводится в порядке, предусмотренном пункт</w:t>
      </w:r>
      <w:r w:rsidR="002834AC" w:rsidRPr="007A66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ом 24 Положения №</w:t>
      </w:r>
      <w:r w:rsidRPr="007A66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168.</w:t>
      </w:r>
    </w:p>
    <w:p w:rsidR="006D748B" w:rsidRPr="006D748B" w:rsidRDefault="002834AC" w:rsidP="006D7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</w:pPr>
      <w:r w:rsidRP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67</w:t>
      </w:r>
      <w:r w:rsidR="00507A8F" w:rsidRP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="00507A8F" w:rsidRPr="006D748B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="006D748B" w:rsidRPr="006D748B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Перечень критериев и порядок оценки предложений, применяемых при проведении конкурса, устанавливаются инициатором закупки в техническом задании исходя из специфики предмета закупки.</w:t>
      </w:r>
    </w:p>
    <w:p w:rsidR="00507A8F" w:rsidRPr="006D748B" w:rsidRDefault="00507A8F" w:rsidP="00507A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bookmarkStart w:id="90" w:name="115"/>
      <w:bookmarkStart w:id="91" w:name="116"/>
      <w:bookmarkEnd w:id="90"/>
      <w:bookmarkEnd w:id="91"/>
      <w:r w:rsidRP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6</w:t>
      </w:r>
      <w:r w:rsidR="006D748B" w:rsidRP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8</w:t>
      </w:r>
      <w:r w:rsidRP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Pr="006D748B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При проведении конкурса при закупке аудиторских услуг по проведению обязательного аудита годовой бухгалтерской и (или) финансовой отчетности критерии, а также способ оценки и сравнения предложений участников процедуры закупки устанавливаются в конкурсных документах с учетом подпунктов 1</w:t>
      </w:r>
      <w:r w:rsidR="002834AC" w:rsidRP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.5, 1.6 пункта 1 постановления №</w:t>
      </w:r>
      <w:r w:rsidRP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936.</w:t>
      </w:r>
    </w:p>
    <w:p w:rsidR="00507A8F" w:rsidRPr="006D748B" w:rsidRDefault="006D748B" w:rsidP="00507A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92" w:name="117"/>
      <w:bookmarkEnd w:id="92"/>
      <w:r w:rsidRP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69</w:t>
      </w:r>
      <w:r w:rsidR="00507A8F" w:rsidRP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="00507A8F" w:rsidRPr="006D748B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="00507A8F" w:rsidRP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Оценка и сравнение предложений осуществляются комиссией по закупкам при наличии не менее двух участников, допущенных к оценке и сравнению предложений, в том числе в отношении части объема (количества) предмета закупки либо его части (лота), с использованием критериев, способа оценки и сравнения предложений, содержащихся в конкурсных документах</w:t>
      </w:r>
      <w:r w:rsidR="00507A8F" w:rsidRPr="006D7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07A8F" w:rsidRPr="006D748B" w:rsidRDefault="00507A8F" w:rsidP="00507A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bookmarkStart w:id="93" w:name="118"/>
      <w:bookmarkEnd w:id="93"/>
      <w:r w:rsidRP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В случае приобретения работ (услуг), объем которых невозможно определить при проведении процедуры закупки, </w:t>
      </w:r>
      <w:r w:rsid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оценка предложений по критерию «цена предложения»</w:t>
      </w:r>
      <w:r w:rsidRP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осуществляется по сумме тарифов за единицу работы (услуги), а в случае, если такой тариф не включает стоимость запасных частей, </w:t>
      </w:r>
      <w:r w:rsidR="006D748B" w:rsidRPr="0055138E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Pr="006D748B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также цен за единицу запасной части к технике, оборудованию, транспортному средству.</w:t>
      </w:r>
    </w:p>
    <w:p w:rsidR="00507A8F" w:rsidRPr="00A01068" w:rsidRDefault="00124759" w:rsidP="00507A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bookmarkStart w:id="94" w:name="119"/>
      <w:bookmarkEnd w:id="94"/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70. </w:t>
      </w:r>
      <w:r w:rsidR="00507A8F" w:rsidRPr="00A0106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 результате оценки и сравнения предложений каждому из них присваивается порядковый номер (место) по степени их выгодности. Участник, представивший предложение, которому присвоен порядковый номер 1 (первое место), признается победителем.</w:t>
      </w:r>
    </w:p>
    <w:p w:rsidR="00507A8F" w:rsidRPr="00A01068" w:rsidRDefault="00507A8F" w:rsidP="00507A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bookmarkStart w:id="95" w:name="120"/>
      <w:bookmarkEnd w:id="95"/>
      <w:r w:rsidRPr="00A0106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</w:t>
      </w:r>
    </w:p>
    <w:p w:rsidR="00507A8F" w:rsidRPr="00A01068" w:rsidRDefault="00507A8F" w:rsidP="00507A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bookmarkStart w:id="96" w:name="121"/>
      <w:bookmarkEnd w:id="96"/>
      <w:r w:rsidRPr="00A0106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</w:t>
      </w:r>
    </w:p>
    <w:p w:rsidR="00507A8F" w:rsidRPr="00E0213E" w:rsidRDefault="00507A8F" w:rsidP="00E0213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bookmarkStart w:id="97" w:name="122"/>
      <w:bookmarkEnd w:id="97"/>
      <w:r w:rsidRPr="00A0106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:rsidR="00DF1A23" w:rsidRPr="007A5DE8" w:rsidRDefault="00DF1A23" w:rsidP="00891257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7A5DE8">
        <w:rPr>
          <w:rFonts w:ascii="Times New Roman" w:hAnsi="Times New Roman"/>
          <w:b/>
          <w:sz w:val="30"/>
          <w:szCs w:val="30"/>
        </w:rPr>
        <w:t>ГЛАВА 16</w:t>
      </w:r>
    </w:p>
    <w:p w:rsidR="00DF1A23" w:rsidRDefault="00DF1A23" w:rsidP="00891257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7A5DE8">
        <w:rPr>
          <w:rFonts w:ascii="Times New Roman" w:hAnsi="Times New Roman"/>
          <w:b/>
          <w:sz w:val="30"/>
          <w:szCs w:val="30"/>
        </w:rPr>
        <w:t>ЭЛЕКТРОННЫЙ АУКЦИОН</w:t>
      </w:r>
    </w:p>
    <w:p w:rsidR="007A5DE8" w:rsidRPr="007A5DE8" w:rsidRDefault="007A5DE8" w:rsidP="00DF1A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30"/>
          <w:szCs w:val="30"/>
        </w:rPr>
      </w:pPr>
    </w:p>
    <w:p w:rsidR="00DF1A23" w:rsidRPr="007A5DE8" w:rsidRDefault="00DF1A23" w:rsidP="00DF1A2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A5DE8">
        <w:rPr>
          <w:rFonts w:ascii="Times New Roman" w:eastAsia="Times New Roman" w:hAnsi="Times New Roman"/>
          <w:sz w:val="30"/>
          <w:szCs w:val="30"/>
          <w:lang w:eastAsia="ru-RU"/>
        </w:rPr>
        <w:t>71. Электронный аукцион </w:t>
      </w:r>
      <w:r w:rsidR="007A5DE8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7A5DE8">
        <w:rPr>
          <w:rFonts w:ascii="Times New Roman" w:eastAsia="Times New Roman" w:hAnsi="Times New Roman"/>
          <w:sz w:val="30"/>
          <w:szCs w:val="30"/>
          <w:lang w:eastAsia="ru-RU"/>
        </w:rPr>
        <w:t xml:space="preserve"> конкурентный вид процедуры закупки, представляющий собой способ выбора поставщика (подрядчика, исполнителя) при осуществлении закупки на электронной торговой площадке, при которой победителем признается участник, предложивший наименьшую цену по результатам торгов и соответствующий требованиям аукционных документов.</w:t>
      </w:r>
    </w:p>
    <w:p w:rsidR="00405192" w:rsidRDefault="00DF1A23" w:rsidP="00E0213E">
      <w:pPr>
        <w:widowControl w:val="0"/>
        <w:spacing w:line="240" w:lineRule="auto"/>
        <w:ind w:firstLine="567"/>
        <w:jc w:val="both"/>
        <w:rPr>
          <w:rFonts w:ascii="Times New Roman" w:hAnsi="Times New Roman"/>
          <w:b/>
          <w:sz w:val="30"/>
          <w:szCs w:val="30"/>
        </w:rPr>
      </w:pPr>
      <w:r w:rsidRPr="007A5DE8">
        <w:rPr>
          <w:rFonts w:ascii="Times New Roman" w:eastAsia="Times New Roman" w:hAnsi="Times New Roman"/>
          <w:sz w:val="30"/>
          <w:szCs w:val="30"/>
          <w:lang w:eastAsia="ru-RU"/>
        </w:rPr>
        <w:t>Торги проводятся на электронной торговой площадке при наличии не менее двух участников, допущенных к участию в них (в том числе в отношении частей (лотов) предмета закупки), в порядке, определенном регламентом оператора электронной торговой площадки.</w:t>
      </w:r>
    </w:p>
    <w:p w:rsidR="00DF1A23" w:rsidRPr="007A5DE8" w:rsidRDefault="00DF1A23" w:rsidP="00891257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7A5DE8">
        <w:rPr>
          <w:rFonts w:ascii="Times New Roman" w:hAnsi="Times New Roman"/>
          <w:b/>
          <w:sz w:val="30"/>
          <w:szCs w:val="30"/>
        </w:rPr>
        <w:t>ГЛАВА 17</w:t>
      </w:r>
    </w:p>
    <w:p w:rsidR="00DF1A23" w:rsidRDefault="00DF1A23" w:rsidP="00891257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7A5DE8">
        <w:rPr>
          <w:rFonts w:ascii="Times New Roman" w:hAnsi="Times New Roman"/>
          <w:b/>
          <w:sz w:val="30"/>
          <w:szCs w:val="30"/>
        </w:rPr>
        <w:t>ПРИЗНАНИЕ КОНКУРЕНТНОЙ ПРОЦЕДУРЫ ЗАКУПКИ НЕСОСТОЯВШЕЙСЯ. ОТМЕНА ПРОЦЕДУРЫ ЗАКУПКИ</w:t>
      </w:r>
    </w:p>
    <w:p w:rsidR="007A5DE8" w:rsidRPr="007A5DE8" w:rsidRDefault="007A5DE8" w:rsidP="007A5D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30"/>
          <w:szCs w:val="30"/>
        </w:rPr>
      </w:pPr>
    </w:p>
    <w:p w:rsidR="002770EB" w:rsidRPr="00D77440" w:rsidRDefault="00DF1A23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D77440">
        <w:rPr>
          <w:rFonts w:ascii="Times New Roman" w:hAnsi="Times New Roman"/>
          <w:bCs/>
          <w:sz w:val="30"/>
          <w:szCs w:val="30"/>
        </w:rPr>
        <w:t>72.</w:t>
      </w:r>
      <w:r w:rsidRPr="00D77440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="002770EB" w:rsidRPr="00D77440">
        <w:rPr>
          <w:rFonts w:ascii="Times New Roman" w:eastAsia="Times New Roman" w:hAnsi="Times New Roman"/>
          <w:sz w:val="30"/>
          <w:szCs w:val="30"/>
          <w:lang w:eastAsia="ru-RU"/>
        </w:rPr>
        <w:t xml:space="preserve">Предложение участника конкурентной процедуры закупки отклоняется, если: </w:t>
      </w:r>
    </w:p>
    <w:p w:rsidR="002770EB" w:rsidRPr="00D77440" w:rsidRDefault="002770EB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D77440">
        <w:rPr>
          <w:rFonts w:ascii="Times New Roman" w:eastAsia="Times New Roman" w:hAnsi="Times New Roman"/>
          <w:sz w:val="30"/>
          <w:szCs w:val="30"/>
          <w:lang w:eastAsia="ru-RU"/>
        </w:rPr>
        <w:t xml:space="preserve">участник или его предложение не соответствует требованиям документации о закупке; </w:t>
      </w:r>
    </w:p>
    <w:p w:rsidR="002770EB" w:rsidRPr="00D77440" w:rsidRDefault="002770EB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D77440">
        <w:rPr>
          <w:rFonts w:ascii="Times New Roman" w:eastAsia="Times New Roman" w:hAnsi="Times New Roman"/>
          <w:sz w:val="30"/>
          <w:szCs w:val="30"/>
          <w:lang w:eastAsia="ru-RU"/>
        </w:rPr>
        <w:t xml:space="preserve">предложение участника содержит экономически невыгодные для закупающей организации условия; </w:t>
      </w:r>
    </w:p>
    <w:p w:rsidR="002770EB" w:rsidRPr="00D77440" w:rsidRDefault="002770EB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D77440">
        <w:rPr>
          <w:rFonts w:ascii="Times New Roman" w:eastAsia="Times New Roman" w:hAnsi="Times New Roman"/>
          <w:sz w:val="30"/>
          <w:szCs w:val="30"/>
          <w:lang w:eastAsia="ru-RU"/>
        </w:rPr>
        <w:t xml:space="preserve">участник в предложенный срок не исправил ошибки или не устранил неточности, выявленные в предложении; </w:t>
      </w:r>
    </w:p>
    <w:p w:rsidR="001C28F2" w:rsidRPr="00D77440" w:rsidRDefault="002770EB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D77440">
        <w:rPr>
          <w:rFonts w:ascii="Times New Roman" w:eastAsia="Times New Roman" w:hAnsi="Times New Roman"/>
          <w:sz w:val="30"/>
          <w:szCs w:val="30"/>
          <w:lang w:eastAsia="ru-RU"/>
        </w:rPr>
        <w:t>участник, представивший предложение, не соответствует требованиям к у</w:t>
      </w:r>
      <w:r w:rsidR="00D77440" w:rsidRPr="00D77440">
        <w:rPr>
          <w:rFonts w:ascii="Times New Roman" w:eastAsia="Times New Roman" w:hAnsi="Times New Roman"/>
          <w:sz w:val="30"/>
          <w:szCs w:val="30"/>
          <w:lang w:eastAsia="ru-RU"/>
        </w:rPr>
        <w:t>частникам</w:t>
      </w:r>
      <w:r w:rsidR="001C28F2" w:rsidRPr="00D77440">
        <w:rPr>
          <w:rFonts w:ascii="Times New Roman" w:eastAsia="Times New Roman" w:hAnsi="Times New Roman"/>
          <w:sz w:val="30"/>
          <w:szCs w:val="30"/>
          <w:lang w:eastAsia="ru-RU"/>
        </w:rPr>
        <w:t>;</w:t>
      </w:r>
    </w:p>
    <w:p w:rsidR="001C28F2" w:rsidRPr="00D77440" w:rsidRDefault="002770EB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D77440">
        <w:rPr>
          <w:rFonts w:ascii="Times New Roman" w:eastAsia="Times New Roman" w:hAnsi="Times New Roman"/>
          <w:sz w:val="30"/>
          <w:szCs w:val="30"/>
          <w:lang w:eastAsia="ru-RU"/>
        </w:rPr>
        <w:t xml:space="preserve">участник, представивший предложение, направил недостоверные документы и (или) сведения; </w:t>
      </w:r>
    </w:p>
    <w:p w:rsidR="001C28F2" w:rsidRPr="00D77440" w:rsidRDefault="002770EB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D77440">
        <w:rPr>
          <w:rFonts w:ascii="Times New Roman" w:eastAsia="Times New Roman" w:hAnsi="Times New Roman"/>
          <w:sz w:val="30"/>
          <w:szCs w:val="30"/>
          <w:lang w:eastAsia="ru-RU"/>
        </w:rPr>
        <w:t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</w:t>
      </w:r>
      <w:r w:rsidR="001C28F2" w:rsidRPr="00D77440">
        <w:rPr>
          <w:rFonts w:ascii="Times New Roman" w:eastAsia="Times New Roman" w:hAnsi="Times New Roman"/>
          <w:sz w:val="30"/>
          <w:szCs w:val="30"/>
          <w:lang w:eastAsia="ru-RU"/>
        </w:rPr>
        <w:t>льного торгового представителя).</w:t>
      </w:r>
    </w:p>
    <w:p w:rsidR="00DF1A23" w:rsidRPr="00D77440" w:rsidRDefault="001C28F2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 xml:space="preserve">73. </w:t>
      </w:r>
      <w:r w:rsidR="00DF1A23" w:rsidRPr="00D77440">
        <w:rPr>
          <w:rFonts w:ascii="Times New Roman" w:hAnsi="Times New Roman"/>
          <w:bCs/>
          <w:sz w:val="30"/>
          <w:szCs w:val="30"/>
        </w:rPr>
        <w:t xml:space="preserve">Конкурс, </w:t>
      </w:r>
      <w:r w:rsidR="002C34C5">
        <w:rPr>
          <w:rFonts w:ascii="Times New Roman" w:hAnsi="Times New Roman"/>
          <w:bCs/>
          <w:sz w:val="30"/>
          <w:szCs w:val="30"/>
        </w:rPr>
        <w:t xml:space="preserve">электронный аукцион, </w:t>
      </w:r>
      <w:r w:rsidR="00DF1A23" w:rsidRPr="00D77440">
        <w:rPr>
          <w:rFonts w:ascii="Times New Roman" w:hAnsi="Times New Roman"/>
          <w:bCs/>
          <w:sz w:val="30"/>
          <w:szCs w:val="30"/>
        </w:rPr>
        <w:t>запрос ценовых предложений в целом либо в отношении частей объема</w:t>
      </w:r>
      <w:r w:rsidR="00DF1A23" w:rsidRPr="007A5DE8">
        <w:rPr>
          <w:rFonts w:ascii="Times New Roman" w:hAnsi="Times New Roman"/>
          <w:bCs/>
          <w:sz w:val="30"/>
          <w:szCs w:val="30"/>
        </w:rPr>
        <w:t xml:space="preserve"> (</w:t>
      </w:r>
      <w:r w:rsidR="00DF1A23" w:rsidRPr="00D77440">
        <w:rPr>
          <w:rFonts w:ascii="Times New Roman" w:hAnsi="Times New Roman"/>
          <w:bCs/>
          <w:sz w:val="30"/>
          <w:szCs w:val="30"/>
        </w:rPr>
        <w:t xml:space="preserve">количества) предмета закупки или его отдельных частей (лотов) </w:t>
      </w:r>
      <w:r w:rsidR="00DF1A23" w:rsidRPr="00D77440">
        <w:rPr>
          <w:rFonts w:ascii="Times New Roman" w:hAnsi="Times New Roman"/>
          <w:sz w:val="30"/>
          <w:szCs w:val="30"/>
        </w:rPr>
        <w:t>признается несостоявшимся в случаях, если</w:t>
      </w:r>
      <w:r w:rsidR="00DF1A23" w:rsidRPr="00D77440">
        <w:rPr>
          <w:rFonts w:ascii="Times New Roman" w:hAnsi="Times New Roman"/>
          <w:bCs/>
          <w:sz w:val="30"/>
          <w:szCs w:val="30"/>
        </w:rPr>
        <w:t>:</w:t>
      </w:r>
    </w:p>
    <w:p w:rsidR="00DF1A23" w:rsidRPr="00D77440" w:rsidRDefault="00DF1A23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поступило менее двух предложений на участие в процедуре закупки;</w:t>
      </w:r>
    </w:p>
    <w:p w:rsidR="00DF1A23" w:rsidRPr="007A5DE8" w:rsidRDefault="00DF1A23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поступило менее двух предложений на участие в процедуре закупки, за исключением случаев</w:t>
      </w:r>
      <w:r w:rsidRPr="007A5DE8">
        <w:rPr>
          <w:rFonts w:ascii="Times New Roman" w:hAnsi="Times New Roman"/>
          <w:bCs/>
          <w:sz w:val="30"/>
          <w:szCs w:val="30"/>
        </w:rPr>
        <w:t xml:space="preserve"> проведения электронного аукциона, в части объема (количества) предмета закупки либо его части (лота) и комиссия по закупкам не воспользовалась правом признания победителем единственного участника конкурса, запроса ценовых предложений, в том числе в отношении части объема (количества) предмета закупки либо его части (лота), согласно части четвертой пункта 37 Положения № 168;</w:t>
      </w:r>
    </w:p>
    <w:p w:rsidR="00DF1A23" w:rsidRDefault="00DF1A23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7A5DE8">
        <w:rPr>
          <w:rFonts w:ascii="Times New Roman" w:hAnsi="Times New Roman"/>
          <w:bCs/>
          <w:sz w:val="30"/>
          <w:szCs w:val="30"/>
        </w:rPr>
        <w:t>в результате отклонения предложений их осталось менее двух, за исключением такого отклонения после торгов при рассмотрении предложений участников, сделавших последнюю и предпоследнюю ставки при проведении электронного аукциона;</w:t>
      </w:r>
    </w:p>
    <w:p w:rsidR="002C34C5" w:rsidRPr="007A5DE8" w:rsidRDefault="002C34C5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2C34C5">
        <w:rPr>
          <w:rFonts w:ascii="Times New Roman" w:hAnsi="Times New Roman"/>
          <w:bCs/>
          <w:sz w:val="30"/>
          <w:szCs w:val="30"/>
        </w:rPr>
        <w:t>при проведении электронного аукциона в ходе торгов ни один из участников не сделал ставку</w:t>
      </w:r>
      <w:r>
        <w:rPr>
          <w:rFonts w:ascii="Times New Roman" w:hAnsi="Times New Roman"/>
          <w:bCs/>
          <w:sz w:val="30"/>
          <w:szCs w:val="30"/>
        </w:rPr>
        <w:t>;</w:t>
      </w:r>
    </w:p>
    <w:p w:rsidR="00DF1A23" w:rsidRPr="007A5DE8" w:rsidRDefault="00DF1A23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7A5DE8">
        <w:rPr>
          <w:rFonts w:ascii="Times New Roman" w:hAnsi="Times New Roman"/>
          <w:bCs/>
          <w:sz w:val="30"/>
          <w:szCs w:val="30"/>
        </w:rPr>
        <w:t>отклонены все предложения, в том числе как содержащие экономически невыгодные для закупающей организации условия;</w:t>
      </w:r>
    </w:p>
    <w:p w:rsidR="00DF1A23" w:rsidRDefault="00DF1A23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7A5DE8">
        <w:rPr>
          <w:rFonts w:ascii="Times New Roman" w:hAnsi="Times New Roman"/>
          <w:bCs/>
          <w:sz w:val="30"/>
          <w:szCs w:val="30"/>
        </w:rPr>
        <w:t>участник-победитель процедуры закупки, в том числе определенный в соответствии с частью девятой пункта 43 Положения</w:t>
      </w:r>
      <w:r w:rsidR="00D77440">
        <w:rPr>
          <w:rFonts w:ascii="Times New Roman" w:hAnsi="Times New Roman"/>
          <w:bCs/>
          <w:sz w:val="30"/>
          <w:szCs w:val="30"/>
        </w:rPr>
        <w:t xml:space="preserve"> №</w:t>
      </w:r>
      <w:r w:rsidRPr="007A5DE8">
        <w:rPr>
          <w:rFonts w:ascii="Times New Roman" w:hAnsi="Times New Roman"/>
          <w:bCs/>
          <w:sz w:val="30"/>
          <w:szCs w:val="30"/>
        </w:rPr>
        <w:t>168, уклонился от заключения договора на закупку.</w:t>
      </w:r>
    </w:p>
    <w:p w:rsidR="0081412D" w:rsidRPr="007A5DE8" w:rsidRDefault="0081412D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81412D">
        <w:rPr>
          <w:rFonts w:ascii="Times New Roman" w:hAnsi="Times New Roman"/>
          <w:bCs/>
          <w:sz w:val="30"/>
          <w:szCs w:val="30"/>
        </w:rPr>
        <w:t>В случае, если до истечения срока для подготовки и подачи предложений не представлено ни одного предложения, оператор электронной торговой площадки в течение одного рабочего дня, следующего за днем истечения срока для подготовки и подачи предложений, в соответствии со своим регламентом формирует и размещает на ней протокол признания процедуры закупки несостоявшейся. В таком протоколе указываются адрес электронной торговой площадки, дата и время истечения срока для подготовки и подачи предложений, основание для признания процедуры закупки несостоявшейся. Оп</w:t>
      </w:r>
      <w:r>
        <w:rPr>
          <w:rFonts w:ascii="Times New Roman" w:hAnsi="Times New Roman"/>
          <w:bCs/>
          <w:sz w:val="30"/>
          <w:szCs w:val="30"/>
        </w:rPr>
        <w:t>ераторы информационной системы «Тендеры»</w:t>
      </w:r>
      <w:r w:rsidRPr="0081412D">
        <w:rPr>
          <w:rFonts w:ascii="Times New Roman" w:hAnsi="Times New Roman"/>
          <w:bCs/>
          <w:sz w:val="30"/>
          <w:szCs w:val="30"/>
        </w:rPr>
        <w:t xml:space="preserve"> и электронных торговых площадок обеспечивают размещение такого прот</w:t>
      </w:r>
      <w:r>
        <w:rPr>
          <w:rFonts w:ascii="Times New Roman" w:hAnsi="Times New Roman"/>
          <w:bCs/>
          <w:sz w:val="30"/>
          <w:szCs w:val="30"/>
        </w:rPr>
        <w:t>окола в информационной системе «Тендеры»</w:t>
      </w:r>
      <w:r w:rsidRPr="0081412D">
        <w:rPr>
          <w:rFonts w:ascii="Times New Roman" w:hAnsi="Times New Roman"/>
          <w:bCs/>
          <w:sz w:val="30"/>
          <w:szCs w:val="30"/>
        </w:rPr>
        <w:t xml:space="preserve"> в виде адресации (гиперссылки). Оператор электронной торговой площадки обеспечивает направление соответствующих уведомлений закупающей организации (организатору</w:t>
      </w:r>
      <w:r>
        <w:rPr>
          <w:rFonts w:ascii="Times New Roman" w:hAnsi="Times New Roman"/>
          <w:bCs/>
          <w:sz w:val="30"/>
          <w:szCs w:val="30"/>
        </w:rPr>
        <w:t>), участнику (при его наличии).</w:t>
      </w:r>
    </w:p>
    <w:p w:rsidR="00DF1A23" w:rsidRPr="007A5DE8" w:rsidRDefault="001C28F2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7A5DE8">
        <w:rPr>
          <w:rFonts w:ascii="Times New Roman" w:hAnsi="Times New Roman"/>
          <w:bCs/>
          <w:sz w:val="30"/>
          <w:szCs w:val="30"/>
        </w:rPr>
        <w:t>74</w:t>
      </w:r>
      <w:r w:rsidR="00DF1A23" w:rsidRPr="007A5DE8">
        <w:rPr>
          <w:rFonts w:ascii="Times New Roman" w:hAnsi="Times New Roman"/>
          <w:bCs/>
          <w:sz w:val="30"/>
          <w:szCs w:val="30"/>
        </w:rPr>
        <w:t>.</w:t>
      </w:r>
      <w:r w:rsidR="00DF1A23" w:rsidRPr="007A5DE8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="00DF1A23" w:rsidRPr="007A5DE8">
        <w:rPr>
          <w:rFonts w:ascii="Times New Roman" w:hAnsi="Times New Roman"/>
          <w:bCs/>
          <w:sz w:val="30"/>
          <w:szCs w:val="30"/>
        </w:rPr>
        <w:t>Заказчик (организатор) вправе в случаях, указанных в части второй настоящего пункта,</w:t>
      </w:r>
      <w:r w:rsidR="00DF1A23" w:rsidRPr="00D77440">
        <w:rPr>
          <w:rFonts w:ascii="Times New Roman" w:hAnsi="Times New Roman"/>
          <w:bCs/>
          <w:sz w:val="30"/>
          <w:szCs w:val="30"/>
        </w:rPr>
        <w:t xml:space="preserve"> </w:t>
      </w:r>
      <w:r w:rsidR="00DF1A23" w:rsidRPr="00D77440">
        <w:rPr>
          <w:rFonts w:ascii="Times New Roman" w:hAnsi="Times New Roman"/>
          <w:sz w:val="30"/>
          <w:szCs w:val="30"/>
        </w:rPr>
        <w:t>отменить процедуру закупки</w:t>
      </w:r>
      <w:r w:rsidR="00DF1A23" w:rsidRPr="00D77440">
        <w:rPr>
          <w:rFonts w:ascii="Times New Roman" w:hAnsi="Times New Roman"/>
          <w:bCs/>
          <w:sz w:val="30"/>
          <w:szCs w:val="30"/>
        </w:rPr>
        <w:t>,</w:t>
      </w:r>
      <w:r w:rsidR="00DF1A23" w:rsidRPr="007A5DE8">
        <w:rPr>
          <w:rFonts w:ascii="Times New Roman" w:hAnsi="Times New Roman"/>
          <w:bCs/>
          <w:sz w:val="30"/>
          <w:szCs w:val="30"/>
        </w:rPr>
        <w:t xml:space="preserve"> в том числе в отношении части объема (количества) предмета закупки либо его части (лота), на любом этапе ее проведения и не несет за это ответственность перед участниками процедуры закупки.</w:t>
      </w:r>
    </w:p>
    <w:p w:rsidR="00DF1A23" w:rsidRPr="007A5DE8" w:rsidRDefault="00DF1A23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7A5DE8">
        <w:rPr>
          <w:rFonts w:ascii="Times New Roman" w:hAnsi="Times New Roman"/>
          <w:bCs/>
          <w:sz w:val="30"/>
          <w:szCs w:val="30"/>
        </w:rPr>
        <w:t>Отмена процедуры закупки допускается в случаях отсутствия финансирования, утраты необходимости приобретения товаров (работ, услуг), возникновения необходимости внесения изменений и (или) дополнений в предмет закупки и (или) требования к предмету закупки, требований к участникам процедуры закупки, в случае выявления нарушений законодательства о закупках за счет собственных средств при организации и проведении процедуры закупки, а также при неполучении согласования допуск</w:t>
      </w:r>
      <w:r w:rsidR="00D77440">
        <w:rPr>
          <w:rFonts w:ascii="Times New Roman" w:hAnsi="Times New Roman"/>
          <w:bCs/>
          <w:sz w:val="30"/>
          <w:szCs w:val="30"/>
        </w:rPr>
        <w:t>а к участию в процедуре закупки</w:t>
      </w:r>
      <w:r w:rsidRPr="00D77440">
        <w:rPr>
          <w:rFonts w:ascii="Times New Roman" w:hAnsi="Times New Roman"/>
          <w:bCs/>
          <w:sz w:val="30"/>
          <w:szCs w:val="30"/>
        </w:rPr>
        <w:t>.</w:t>
      </w:r>
    </w:p>
    <w:p w:rsidR="00DF1A23" w:rsidRPr="007A5DE8" w:rsidRDefault="00DF1A23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7A5DE8">
        <w:rPr>
          <w:rFonts w:ascii="Times New Roman" w:hAnsi="Times New Roman"/>
          <w:bCs/>
          <w:sz w:val="30"/>
          <w:szCs w:val="30"/>
        </w:rPr>
        <w:t xml:space="preserve">В случае </w:t>
      </w:r>
      <w:r w:rsidRPr="00D77440">
        <w:rPr>
          <w:rFonts w:ascii="Times New Roman" w:hAnsi="Times New Roman"/>
          <w:bCs/>
          <w:sz w:val="30"/>
          <w:szCs w:val="30"/>
        </w:rPr>
        <w:t>проведения процедуры запроса ценовых предложений, конкурса, электронного аукциона решение об отмене процедуры закупки с указанием причин отмены размещается закупающей организацией (организатором) на электронной торговой площадке (направляется участникам процедуры закупки, сведения о которой относятся к служебной информации ограниченного распространения) не позднее трех рабочих дней, следующих за днем принятия такого решения.</w:t>
      </w:r>
    </w:p>
    <w:p w:rsidR="001C28F2" w:rsidRPr="00643104" w:rsidRDefault="001C28F2" w:rsidP="00DF1A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F084E" w:rsidRPr="00D77440" w:rsidRDefault="00EF084E" w:rsidP="00F27BB4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D77440">
        <w:rPr>
          <w:rFonts w:ascii="Times New Roman" w:hAnsi="Times New Roman"/>
          <w:b/>
          <w:sz w:val="30"/>
          <w:szCs w:val="30"/>
        </w:rPr>
        <w:t>ГЛАВА 18</w:t>
      </w:r>
    </w:p>
    <w:p w:rsidR="00EF084E" w:rsidRPr="00D77440" w:rsidRDefault="00EF084E" w:rsidP="00F27BB4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D77440">
        <w:rPr>
          <w:rFonts w:ascii="Times New Roman" w:hAnsi="Times New Roman"/>
          <w:b/>
          <w:sz w:val="30"/>
          <w:szCs w:val="30"/>
        </w:rPr>
        <w:t>ДОГОВОР НА ЗАКУПКУ</w:t>
      </w:r>
    </w:p>
    <w:p w:rsidR="00D77440" w:rsidRPr="00172D16" w:rsidRDefault="00D77440" w:rsidP="00D774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75.</w:t>
      </w:r>
      <w:r w:rsidRPr="00D77440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D77440">
        <w:rPr>
          <w:rFonts w:ascii="Times New Roman" w:hAnsi="Times New Roman"/>
          <w:bCs/>
          <w:sz w:val="30"/>
          <w:szCs w:val="30"/>
        </w:rPr>
        <w:t>При проведении процедуры запроса ценовых предложений, конкурса, договор на закупку между Заказчиком и участником-победителем заключается в простой письменной форме (в том числе в виде электронного документа). Заключение договора на закупку в электронном виде осуществляется в порядке, определенном регламентом оператора электронной торговой площадки.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В случае, если при проведении процедуры запроса ценовых предложений, конкурса, электронного аукциона (за исключением процедур закупок, сведения о которых относятся к служебной информации ограниченного распространения) договор на закупку между закупающей организацией и участником-победителем заключен в простой письменной форме без использования функционала электронной торговой площадки, закупающая организация (организатор) в течение пяти рабочих дней после заключения договора на закупку обеспечивает размещение на электронной торговой площадке сообщения о результате конкурентной процедуры закупки, которое должно содержать предмет закупки, дату заключения договора на закупку, его сумму, единицу измерения объема (количества) и страну происхождения товара (работы, услуги).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Оп</w:t>
      </w:r>
      <w:r w:rsidR="00D77440">
        <w:rPr>
          <w:rFonts w:ascii="Times New Roman" w:hAnsi="Times New Roman"/>
          <w:bCs/>
          <w:sz w:val="30"/>
          <w:szCs w:val="30"/>
        </w:rPr>
        <w:t>ераторы информационной системы «Тендеры»</w:t>
      </w:r>
      <w:r w:rsidRPr="00D77440">
        <w:rPr>
          <w:rFonts w:ascii="Times New Roman" w:hAnsi="Times New Roman"/>
          <w:bCs/>
          <w:sz w:val="30"/>
          <w:szCs w:val="30"/>
        </w:rPr>
        <w:t xml:space="preserve"> и электронных торговых площадок обеспечивают размещение сообщения о результате конкурентной процедуры закуп</w:t>
      </w:r>
      <w:r w:rsidR="00D77440">
        <w:rPr>
          <w:rFonts w:ascii="Times New Roman" w:hAnsi="Times New Roman"/>
          <w:bCs/>
          <w:sz w:val="30"/>
          <w:szCs w:val="30"/>
        </w:rPr>
        <w:t>ки в информационной системе «Тендеры»</w:t>
      </w:r>
      <w:r w:rsidRPr="00D77440">
        <w:rPr>
          <w:rFonts w:ascii="Times New Roman" w:hAnsi="Times New Roman"/>
          <w:bCs/>
          <w:sz w:val="30"/>
          <w:szCs w:val="30"/>
        </w:rPr>
        <w:t>.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При проведении процедур закупок, сведения о которых относятся к служебной информации ограниченного распространения, договор на закупку между закупающей организацией и участником-победителем заключается в простой письменной форме на бумажном носителе на условиях, указанных в документации о закупке, предложении этого участника и протоколе выбора участника-победителя.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При проведении процедуры закупки из одного источника договор на закупку между закупающей организацией и участником заключается в простой письменной форме.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В случае, если участником-победителем по результатам проведения процедуры закупки (участником в случае проведения процедуры закупки из одного источника) выбран участник, с которым организацией ранее заключен договор на закупку товаров (выполнение работ, оказание услуг), являющихся предметом закупки, организация вправе на условиях процедуры закупки заключить с таким участником договор на закупку в форме дополнительного соглашения к действующему договору на закупку.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При осуществлении конкурентной процедуры закупки договор на закупку заключается не ранее чем через три рабочих дня со дня размещения на электронной торговой площадке протокола выбора участника-победителя (уведомления участников о выборе участника-победителя в случае проведения процедуры закупки, сведения о которой относятся к служебной информации ограниченного распространения), за исключением случая, определенного в части восьмой настоящего пункта.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В случае участия в конкурентной процедуре закупки единственного участника и признания такого участника участником-победителем, в том числе в отношении части объема (количества) предмета закупки либо его части (лота), за исключением случаев проведения электронного аукциона, договор на закупку между закупающей организацией и участником-победителем может быть заключен ранее чем через три рабочих дня со дня размещения на электронной торговой площадке протокола выбора участника-победителя (его уведомления о выборе участником-победителем в случае проведения процедуры закупки, сведения о которой относятся к служебной информации ограниченного распространения).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В случае, если участник-победитель уклонился от заключения договора на закупку, комиссия по закупкам при проведении конкурса и запроса ценовых предложений вправе признать участником-победителем участника, предложению которого присвоен следующий по степени выгодности порядковый номер.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76.</w:t>
      </w:r>
      <w:r w:rsidRPr="00D77440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D77440">
        <w:rPr>
          <w:rFonts w:ascii="Times New Roman" w:hAnsi="Times New Roman"/>
          <w:bCs/>
          <w:sz w:val="30"/>
          <w:szCs w:val="30"/>
        </w:rPr>
        <w:t>Не допускается изменение условий договора на закупку при его исполнении в части предмета закупки, требований к предмету закупки, его объема (количества), увеличения сроков исполнения обязательств поставщиком (подрядчиком, исполнителем), сроков и условий оплаты, цены договора на закупку, за исключением случаев, определенных в части шестой пункта 43 Положения № 168 и части второй настоящего пункта, а также Советом Министров Республики Беларусь.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sz w:val="30"/>
          <w:szCs w:val="30"/>
        </w:rPr>
        <w:t>Допускается изменение условий договора</w:t>
      </w:r>
      <w:r w:rsidRPr="00D77440">
        <w:rPr>
          <w:rFonts w:ascii="Times New Roman" w:hAnsi="Times New Roman"/>
          <w:bCs/>
          <w:sz w:val="30"/>
          <w:szCs w:val="30"/>
        </w:rPr>
        <w:t xml:space="preserve"> на закупку, указанных в части первой настоящего пункта, в случаях: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поставки товаров, являвшихся предметом закупки, показатели (характеристики) которых являются аналогичными или улучшенными по сравнению с показателями (характеристиками), указанными в договоре на закупку, при обоснованной невозможности исполнения договора на закупку поставщиком на первоначальных условиях;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 xml:space="preserve">увеличения, за исключением случая, определенного в абзаце четвертом настоящей части, объема (количества) товаров (работ, услуг) не более чем на 15 процентов по отношению к предусмотренному договором на закупку при его заключении объему (количеству) соответствующих товаров (работ, услуг). В этом случае стоимость товаров (работ, услуг) увеличивается пропорционально увеличению их объема (количества), а сопутствующих работ (услуг) </w:t>
      </w:r>
      <w:r w:rsidR="00D77440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="00D77440" w:rsidRPr="007A5DE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D77440">
        <w:rPr>
          <w:rFonts w:ascii="Times New Roman" w:hAnsi="Times New Roman"/>
          <w:bCs/>
          <w:sz w:val="30"/>
          <w:szCs w:val="30"/>
        </w:rPr>
        <w:t>с учетом этого увеличения;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 xml:space="preserve">увеличения объема (количества) товаров (работ, услуг) в рамках договоров на закупку, заключенных по результатам процедур закупок из одного источника, проведенных в соответствии с пунктами 8, 10, 22, 30, 31, 34 - 37, 40 - 42 и 45 приложения 4. В этом случае стоимость товаров (работ, услуг) увеличивается пропорционально увеличению их объема (количества), а сопутствующих работ (услуг) </w:t>
      </w:r>
      <w:r w:rsidR="00D77440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="00D77440">
        <w:rPr>
          <w:rFonts w:ascii="Times New Roman" w:hAnsi="Times New Roman"/>
          <w:bCs/>
          <w:sz w:val="30"/>
          <w:szCs w:val="30"/>
        </w:rPr>
        <w:t xml:space="preserve"> </w:t>
      </w:r>
      <w:r w:rsidRPr="00D77440">
        <w:rPr>
          <w:rFonts w:ascii="Times New Roman" w:hAnsi="Times New Roman"/>
          <w:bCs/>
          <w:sz w:val="30"/>
          <w:szCs w:val="30"/>
        </w:rPr>
        <w:t>с учетом этого увеличения;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 xml:space="preserve">уменьшения объема (количества) товаров (работ, услуг) в случае утраты потребности в приобретении предусмотренного договором на закупку при его заключении объема (количества) соответствующих товаров (работ, услуг). В этом случае стоимость товаров (работ, услуг) уменьшается пропорционально уменьшению их объема (количества), а сопутствующих работ (услуг) </w:t>
      </w:r>
      <w:r w:rsidR="007D126D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="007D126D" w:rsidRPr="007A5DE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D77440">
        <w:rPr>
          <w:rFonts w:ascii="Times New Roman" w:hAnsi="Times New Roman"/>
          <w:bCs/>
          <w:sz w:val="30"/>
          <w:szCs w:val="30"/>
        </w:rPr>
        <w:t xml:space="preserve"> с учетом этого уменьшения;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увеличения сроков исполнения обязательств поставщиком (подрядчиком, исполнителем), изменения сроков и условий оплаты, если необходимость таких изменений невозможно было предусмотреть при проведении процедуры закупки. Невозможность исполнения обязательств без изменения указанных условий должна быть подтверждена соответствующим обоснованием поставщика (подрядчика, исполнителя);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уменьшения цены договора на закупку без изменения объема (количества) товаров (работ, услуг), в том числе их потребительских, функциональных, технических, качественных и эксплуатационных показателей (характеристик);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изменения цены договора на закупку в связи с изменением актов законодательства, а также в случае изменения регулируемых цен (тарифов);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изменения цены договора на закупку, если такое изменение при приобретении товаров (работ, услуг), а также сырья, материалов, комплектующих, используемых при производстве таких товаров (выполнении работ, оказании услуг), невозможно было предусмотреть при проведении процедуры закупки. Размер изменения цены договора на закупку и невозможность предусмотреть такие изменения должны быть обоснованы поставщиком (подрядчиком, исполнителем);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изменения требований к предмету закупки, его объема (количества), сроков исполнения обязательств подрядчиком (исполнителем), цены договора на закупку не более чем на 15 процентов по отношению к цене договора на закупку при его заключении, обусловленного возникновением потребности в выполнении подрядных работ по текущему ремонту, не предусмотренных в дефектном акте и смете, подтвержденной актом, подписанным закупающей организацией и подрядчиком, а также инженерной организацией (в случае ее привлечения закупающей организацией для выполнения своих функций);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увеличения сроков исполнения обязательств поставщиком (подрядчиком, исполнителем), изменения сроков и условий оплаты по инициативе закупающей организации, если такое изменение невозможно было предусмотреть при проведении процедуры закупки.</w:t>
      </w:r>
    </w:p>
    <w:p w:rsidR="001B74E6" w:rsidRPr="00D77440" w:rsidRDefault="001B74E6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1B74E6">
        <w:rPr>
          <w:rFonts w:ascii="Times New Roman" w:hAnsi="Times New Roman"/>
          <w:bCs/>
          <w:sz w:val="30"/>
          <w:szCs w:val="30"/>
        </w:rPr>
        <w:t>Соглашение об изменении договора на закупку совершается в той форме и тем способом, которые применялись при заключении договора на закупку</w:t>
      </w:r>
      <w:r>
        <w:rPr>
          <w:rFonts w:ascii="Times New Roman" w:hAnsi="Times New Roman"/>
          <w:bCs/>
          <w:sz w:val="30"/>
          <w:szCs w:val="30"/>
        </w:rPr>
        <w:t>.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77.</w:t>
      </w:r>
      <w:r w:rsidRPr="00D77440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7D126D">
        <w:rPr>
          <w:rFonts w:ascii="Times New Roman" w:hAnsi="Times New Roman"/>
          <w:sz w:val="30"/>
          <w:szCs w:val="30"/>
        </w:rPr>
        <w:t>Расторжение договора на закупку допускается</w:t>
      </w:r>
      <w:r w:rsidRPr="00D77440">
        <w:rPr>
          <w:rFonts w:ascii="Times New Roman" w:hAnsi="Times New Roman"/>
          <w:bCs/>
          <w:sz w:val="30"/>
          <w:szCs w:val="30"/>
        </w:rPr>
        <w:t xml:space="preserve"> по соглашению сторон, по решению суда, в связи с односторонним отказом от его исполнения одной из сторон в случае неисполнения либо ненадлежащего исполнения договора другой стороной, если такой отказ допускается гражданским законодательством или договором на закупку, а также закупающей организацией при одностороннем отказе от исполнения договора, если в ходе исполнения договора установлено, что поставщик (подрядчик, исполнитель) не соответствовал требованиям к участникам, установленным документацией о закупке, или предоставил недостоверную информацию о своем соответствии таким требованиям, что позволило ему стать участником-победителем процедуры закупки, по результатам которой заключен договор на закупку.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Соглашение о расторжении договора на закупку совершается в тех же форме и способом, которые применялись при заключении договора на закупку.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78.</w:t>
      </w:r>
      <w:r w:rsidRPr="00D77440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D77440">
        <w:rPr>
          <w:rFonts w:ascii="Times New Roman" w:hAnsi="Times New Roman"/>
          <w:bCs/>
          <w:sz w:val="30"/>
          <w:szCs w:val="30"/>
        </w:rPr>
        <w:t>Закупающая организация (организатор) формирует в виде электронных и (или) иных документов дело по процедурам закупок и хранит его в течение трех лет со дня заключения договора на закупку, признания процедуры закупки несостоявшейся или ее отмены.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Оп</w:t>
      </w:r>
      <w:r w:rsidR="007D126D">
        <w:rPr>
          <w:rFonts w:ascii="Times New Roman" w:hAnsi="Times New Roman"/>
          <w:bCs/>
          <w:sz w:val="30"/>
          <w:szCs w:val="30"/>
        </w:rPr>
        <w:t>ераторы информационной системы «Тендеры»</w:t>
      </w:r>
      <w:r w:rsidRPr="00D77440">
        <w:rPr>
          <w:rFonts w:ascii="Times New Roman" w:hAnsi="Times New Roman"/>
          <w:bCs/>
          <w:sz w:val="30"/>
          <w:szCs w:val="30"/>
        </w:rPr>
        <w:t xml:space="preserve">, электронных торговых площадок обеспечивают хранение в течение пяти лет (открытый доступ </w:t>
      </w:r>
      <w:r w:rsidR="007D126D" w:rsidRPr="002B04C5"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="007D126D" w:rsidRPr="007A5DE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D77440">
        <w:rPr>
          <w:rFonts w:ascii="Times New Roman" w:hAnsi="Times New Roman"/>
          <w:bCs/>
          <w:sz w:val="30"/>
          <w:szCs w:val="30"/>
        </w:rPr>
        <w:t xml:space="preserve"> в течение трех лет):</w:t>
      </w:r>
    </w:p>
    <w:p w:rsidR="00EF084E" w:rsidRPr="00D77440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документов, размещенных по проводимым на них процедурам закупок, если иное не установлено настоящим Порядком;</w:t>
      </w:r>
    </w:p>
    <w:p w:rsidR="00093211" w:rsidRDefault="00EF084E" w:rsidP="004867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D77440">
        <w:rPr>
          <w:rFonts w:ascii="Times New Roman" w:hAnsi="Times New Roman"/>
          <w:bCs/>
          <w:sz w:val="30"/>
          <w:szCs w:val="30"/>
        </w:rPr>
        <w:t>документов по процедурам закупок, проведенным до вступления в силу постановления, утвердившего Положение № 168, а также по процедурам закупок, которые завершаются в соответствии с законодательством, действовавшим до вступления в</w:t>
      </w:r>
      <w:r w:rsidR="007D126D">
        <w:rPr>
          <w:rFonts w:ascii="Times New Roman" w:hAnsi="Times New Roman"/>
          <w:bCs/>
          <w:sz w:val="30"/>
          <w:szCs w:val="30"/>
        </w:rPr>
        <w:t xml:space="preserve"> силу этого постановления.</w:t>
      </w:r>
    </w:p>
    <w:p w:rsidR="0048679D" w:rsidRPr="00093211" w:rsidRDefault="0048679D" w:rsidP="004867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</w:p>
    <w:p w:rsidR="00EF084E" w:rsidRPr="007D126D" w:rsidRDefault="00EF084E" w:rsidP="00093211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7D126D">
        <w:rPr>
          <w:rFonts w:ascii="Times New Roman" w:hAnsi="Times New Roman"/>
          <w:b/>
          <w:sz w:val="30"/>
          <w:szCs w:val="30"/>
        </w:rPr>
        <w:t>ГЛАВА 19</w:t>
      </w:r>
    </w:p>
    <w:p w:rsidR="00EF084E" w:rsidRPr="007D126D" w:rsidRDefault="00EF084E" w:rsidP="00093211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7D126D">
        <w:rPr>
          <w:rFonts w:ascii="Times New Roman" w:hAnsi="Times New Roman"/>
          <w:b/>
          <w:sz w:val="30"/>
          <w:szCs w:val="30"/>
        </w:rPr>
        <w:t>ОБЖАЛОВАНИЕ</w:t>
      </w:r>
    </w:p>
    <w:p w:rsidR="007D126D" w:rsidRPr="00172D16" w:rsidRDefault="007D126D" w:rsidP="007D12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F084E" w:rsidRPr="007D126D" w:rsidRDefault="00EF084E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98" w:name="Par166"/>
      <w:bookmarkEnd w:id="98"/>
      <w:r>
        <w:rPr>
          <w:rFonts w:ascii="Times New Roman" w:hAnsi="Times New Roman"/>
          <w:sz w:val="28"/>
          <w:szCs w:val="28"/>
        </w:rPr>
        <w:t>79</w:t>
      </w:r>
      <w:r w:rsidRPr="00172D16">
        <w:rPr>
          <w:rFonts w:ascii="Times New Roman" w:hAnsi="Times New Roman"/>
          <w:sz w:val="28"/>
          <w:szCs w:val="28"/>
        </w:rPr>
        <w:t>.</w:t>
      </w:r>
      <w:r w:rsidRPr="00172D1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16633">
        <w:rPr>
          <w:rFonts w:ascii="Times New Roman" w:hAnsi="Times New Roman"/>
          <w:sz w:val="28"/>
          <w:szCs w:val="28"/>
        </w:rPr>
        <w:t>Если при осуществлении закупок решения и (или) действия (</w:t>
      </w:r>
      <w:r w:rsidRPr="007D126D">
        <w:rPr>
          <w:rFonts w:ascii="Times New Roman" w:hAnsi="Times New Roman"/>
          <w:sz w:val="30"/>
          <w:szCs w:val="30"/>
        </w:rPr>
        <w:t>бездействие) Заказчика (организатора) либо членов комиссии по закупкам нарушают права и законные интересы юридического лица или физического лица, в том числе индивидуального предпринимателя, такое лицо или индивидуальный предприниматель вправе обратиться к Заказчику (организатору) для урегулирования спора либо обжаловать такие решения и (или) действия (бездействие) в судебном порядке.</w:t>
      </w:r>
    </w:p>
    <w:p w:rsidR="00C10957" w:rsidRPr="007D126D" w:rsidRDefault="00C10957" w:rsidP="00C1095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126D">
        <w:rPr>
          <w:rFonts w:ascii="Times New Roman" w:hAnsi="Times New Roman"/>
          <w:sz w:val="30"/>
          <w:szCs w:val="30"/>
        </w:rPr>
        <w:t>79.1. Жалоба подается в письменной форме и должна содержать:</w:t>
      </w:r>
    </w:p>
    <w:p w:rsidR="00C10957" w:rsidRPr="007D126D" w:rsidRDefault="00C10957" w:rsidP="00C109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126D">
        <w:rPr>
          <w:rFonts w:ascii="Times New Roman" w:hAnsi="Times New Roman"/>
          <w:sz w:val="30"/>
          <w:szCs w:val="30"/>
        </w:rPr>
        <w:t>сведения о заявителе (фамилия, собственное имя, отчество, место жительства (место пребывания) – для граждан, в том числе индивидуальных предпринимателей; наименование и место нахождения – для юридических лиц);</w:t>
      </w:r>
    </w:p>
    <w:p w:rsidR="00C10957" w:rsidRPr="007D126D" w:rsidRDefault="00C10957" w:rsidP="00C1095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126D">
        <w:rPr>
          <w:rFonts w:ascii="Times New Roman" w:hAnsi="Times New Roman"/>
          <w:sz w:val="30"/>
          <w:szCs w:val="30"/>
        </w:rPr>
        <w:t>фамилию руководителя Заказчика, члена комиссии, действия (бездействие) или решение которых обжалуются;</w:t>
      </w:r>
    </w:p>
    <w:p w:rsidR="00C10957" w:rsidRPr="007D126D" w:rsidRDefault="00C10957" w:rsidP="00C1095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126D">
        <w:rPr>
          <w:rFonts w:ascii="Times New Roman" w:hAnsi="Times New Roman"/>
          <w:sz w:val="30"/>
          <w:szCs w:val="30"/>
        </w:rPr>
        <w:t>вид процедуры закупки;</w:t>
      </w:r>
    </w:p>
    <w:p w:rsidR="00C10957" w:rsidRPr="007D126D" w:rsidRDefault="00C10957" w:rsidP="00C1095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126D">
        <w:rPr>
          <w:rFonts w:ascii="Times New Roman" w:hAnsi="Times New Roman"/>
          <w:sz w:val="30"/>
          <w:szCs w:val="30"/>
        </w:rPr>
        <w:t>основания жалобы с указанием юридических фактов и иных обстоятельств, свидетельствующих о несоответствии законодательству действий (бездействия), решений Заказчика, члена комиссии;</w:t>
      </w:r>
    </w:p>
    <w:p w:rsidR="00C10957" w:rsidRPr="007D126D" w:rsidRDefault="00C10957" w:rsidP="00C1095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126D">
        <w:rPr>
          <w:rFonts w:ascii="Times New Roman" w:hAnsi="Times New Roman"/>
          <w:sz w:val="30"/>
          <w:szCs w:val="30"/>
        </w:rPr>
        <w:t>требования заявителя;</w:t>
      </w:r>
    </w:p>
    <w:p w:rsidR="00C10957" w:rsidRPr="007D126D" w:rsidRDefault="00C10957" w:rsidP="00C1095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126D">
        <w:rPr>
          <w:rFonts w:ascii="Times New Roman" w:hAnsi="Times New Roman"/>
          <w:sz w:val="30"/>
          <w:szCs w:val="30"/>
        </w:rPr>
        <w:t>подпись заявителя (уполномоченного им лица).</w:t>
      </w:r>
    </w:p>
    <w:p w:rsidR="00C10957" w:rsidRPr="007D126D" w:rsidRDefault="00C10957" w:rsidP="00C1095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126D">
        <w:rPr>
          <w:rFonts w:ascii="Times New Roman" w:hAnsi="Times New Roman"/>
          <w:sz w:val="30"/>
          <w:szCs w:val="30"/>
        </w:rPr>
        <w:t>К жалобе прилагаются документы, подтверждающие полномочия лица, подписавшего жалобу, а также документы, необходимые для рассмотрения жалобы, копии решений (писем), принятых (данных) Заказчиком.</w:t>
      </w:r>
    </w:p>
    <w:p w:rsidR="00C10957" w:rsidRPr="007D126D" w:rsidRDefault="00C10957" w:rsidP="00C1095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126D">
        <w:rPr>
          <w:rFonts w:ascii="Times New Roman" w:hAnsi="Times New Roman"/>
          <w:sz w:val="30"/>
          <w:szCs w:val="30"/>
        </w:rPr>
        <w:t>79.2. Жалоба, не соответствующая требованиям, настоящего Порядка, может быть оставлена без рассмотрения с уведомлением в пятидневный срок заявителя о причинах оставления жалобы без рассмотрения.</w:t>
      </w:r>
    </w:p>
    <w:p w:rsidR="00C10957" w:rsidRPr="007D126D" w:rsidRDefault="00C10957" w:rsidP="00C1095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126D">
        <w:rPr>
          <w:rFonts w:ascii="Times New Roman" w:hAnsi="Times New Roman"/>
          <w:sz w:val="30"/>
          <w:szCs w:val="30"/>
        </w:rPr>
        <w:t>79.3. Жалоба рассматривается в течение 10 рабочих дней.</w:t>
      </w:r>
    </w:p>
    <w:p w:rsidR="008C303D" w:rsidRPr="007D126D" w:rsidRDefault="00C10957" w:rsidP="00C109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126D">
        <w:rPr>
          <w:rFonts w:ascii="Times New Roman" w:hAnsi="Times New Roman"/>
          <w:sz w:val="30"/>
          <w:szCs w:val="30"/>
        </w:rPr>
        <w:t>79.4. Решение по жалобе в течение трех рабочих дней с даты его вынесения направляется участнику, подавшему жалобу.</w:t>
      </w:r>
    </w:p>
    <w:p w:rsidR="008C303D" w:rsidRDefault="008C303D" w:rsidP="00EF0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2FE8" w:rsidRPr="007D126D" w:rsidRDefault="00862FE8" w:rsidP="009C75F8">
      <w:pPr>
        <w:tabs>
          <w:tab w:val="left" w:pos="142"/>
          <w:tab w:val="left" w:pos="284"/>
          <w:tab w:val="left" w:pos="1276"/>
        </w:tabs>
        <w:spacing w:after="0" w:line="280" w:lineRule="exact"/>
        <w:ind w:firstLine="567"/>
        <w:contextualSpacing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7D126D">
        <w:rPr>
          <w:rFonts w:ascii="Times New Roman" w:eastAsia="Calibri" w:hAnsi="Times New Roman" w:cs="Times New Roman"/>
          <w:b/>
          <w:sz w:val="30"/>
          <w:szCs w:val="30"/>
        </w:rPr>
        <w:t>ГЛАВА 20</w:t>
      </w:r>
    </w:p>
    <w:p w:rsidR="00862FE8" w:rsidRDefault="00862FE8" w:rsidP="009C75F8">
      <w:pPr>
        <w:tabs>
          <w:tab w:val="left" w:pos="142"/>
          <w:tab w:val="left" w:pos="284"/>
          <w:tab w:val="left" w:pos="1276"/>
        </w:tabs>
        <w:spacing w:after="0" w:line="280" w:lineRule="exact"/>
        <w:ind w:firstLine="567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7D126D">
        <w:rPr>
          <w:rFonts w:ascii="Times New Roman" w:eastAsia="Calibri" w:hAnsi="Times New Roman" w:cs="Times New Roman"/>
          <w:b/>
          <w:sz w:val="30"/>
          <w:szCs w:val="30"/>
        </w:rPr>
        <w:t xml:space="preserve">ОТВЕТСТВЕННОСТЬ ПРИ ОСУЩЕСТВЛЕНИИ ЗАКУПОК </w:t>
      </w:r>
    </w:p>
    <w:p w:rsidR="007D126D" w:rsidRPr="007D126D" w:rsidRDefault="007D126D" w:rsidP="007D126D">
      <w:pPr>
        <w:tabs>
          <w:tab w:val="left" w:pos="142"/>
          <w:tab w:val="left" w:pos="284"/>
          <w:tab w:val="left" w:pos="1276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862FE8" w:rsidRPr="007D126D" w:rsidRDefault="00862FE8" w:rsidP="00862FE8">
      <w:pPr>
        <w:tabs>
          <w:tab w:val="left" w:pos="142"/>
          <w:tab w:val="left" w:pos="28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D126D">
        <w:rPr>
          <w:rFonts w:ascii="Times New Roman" w:eastAsia="Calibri" w:hAnsi="Times New Roman" w:cs="Times New Roman"/>
          <w:sz w:val="30"/>
          <w:szCs w:val="30"/>
        </w:rPr>
        <w:t>80.</w:t>
      </w:r>
      <w:r w:rsidRPr="007D126D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7D126D">
        <w:rPr>
          <w:rFonts w:ascii="Times New Roman" w:eastAsia="Calibri" w:hAnsi="Times New Roman" w:cs="Times New Roman"/>
          <w:sz w:val="30"/>
          <w:szCs w:val="30"/>
        </w:rPr>
        <w:t>При осуществлении закупок заказчик, члены комиссии, иные работники, которые выполняют функции, связанные с организацией и проведением процедур закупок, несут ответственность за соблюдение требований, установленных действующим законодательством в области закупок и ЛПА.</w:t>
      </w:r>
    </w:p>
    <w:p w:rsidR="00862FE8" w:rsidRPr="007D126D" w:rsidRDefault="00862FE8" w:rsidP="00862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</w:rPr>
      </w:pPr>
      <w:r w:rsidRPr="007D126D">
        <w:rPr>
          <w:rFonts w:ascii="Times New Roman" w:eastAsia="Times New Roman" w:hAnsi="Times New Roman" w:cs="Times New Roman"/>
          <w:color w:val="242424"/>
          <w:sz w:val="30"/>
          <w:szCs w:val="30"/>
        </w:rPr>
        <w:t>Ответственность за нарушение установленных законодательством требований к порядку осуществления закупок товаров (работ, услуг) за счет собственных средств юридических лиц, имущество которых находится в государственной собственности, хозяйственных обществ, акции (доли в уставных фондах) которых находятся в государственной собственности предусмотрена статьей 12.27 кодекса Республики Беларусь об административных правонарушениях и предусматривает наложение штрафа в размере до пятнадцати базовых величин.</w:t>
      </w:r>
    </w:p>
    <w:p w:rsidR="00862FE8" w:rsidRPr="007D126D" w:rsidRDefault="00862FE8" w:rsidP="00862FE8">
      <w:pPr>
        <w:tabs>
          <w:tab w:val="left" w:pos="142"/>
          <w:tab w:val="left" w:pos="28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D126D">
        <w:rPr>
          <w:rFonts w:ascii="Times New Roman" w:eastAsia="Calibri" w:hAnsi="Times New Roman" w:cs="Times New Roman"/>
          <w:sz w:val="30"/>
          <w:szCs w:val="30"/>
        </w:rPr>
        <w:t>81.</w:t>
      </w:r>
      <w:r w:rsidRPr="007D126D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7D126D">
        <w:rPr>
          <w:rFonts w:ascii="Times New Roman" w:eastAsia="Calibri" w:hAnsi="Times New Roman" w:cs="Times New Roman"/>
          <w:bCs/>
          <w:sz w:val="30"/>
          <w:szCs w:val="30"/>
        </w:rPr>
        <w:t>Работники, участвующие в проведении (подготовке к проведению) процедур закупок товаров (работ, услуг), обязаны:</w:t>
      </w:r>
    </w:p>
    <w:p w:rsidR="00862FE8" w:rsidRPr="007D126D" w:rsidRDefault="00862FE8" w:rsidP="00862FE8">
      <w:pPr>
        <w:tabs>
          <w:tab w:val="left" w:pos="142"/>
          <w:tab w:val="left" w:pos="28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D126D">
        <w:rPr>
          <w:rFonts w:ascii="Times New Roman" w:eastAsia="Calibri" w:hAnsi="Times New Roman" w:cs="Times New Roman"/>
          <w:sz w:val="30"/>
          <w:szCs w:val="30"/>
        </w:rPr>
        <w:t xml:space="preserve">выполнять все действия с соблюдением норм </w:t>
      </w:r>
      <w:r w:rsidR="000B7515">
        <w:rPr>
          <w:rFonts w:ascii="Times New Roman" w:eastAsia="Calibri" w:hAnsi="Times New Roman" w:cs="Times New Roman"/>
          <w:sz w:val="30"/>
          <w:szCs w:val="30"/>
        </w:rPr>
        <w:t>законодательства, настоящего По</w:t>
      </w:r>
      <w:r w:rsidR="00611402">
        <w:rPr>
          <w:rFonts w:ascii="Times New Roman" w:eastAsia="Calibri" w:hAnsi="Times New Roman" w:cs="Times New Roman"/>
          <w:sz w:val="30"/>
          <w:szCs w:val="30"/>
        </w:rPr>
        <w:t>рядка</w:t>
      </w:r>
      <w:r w:rsidRPr="007D126D">
        <w:rPr>
          <w:rFonts w:ascii="Times New Roman" w:eastAsia="Calibri" w:hAnsi="Times New Roman" w:cs="Times New Roman"/>
          <w:sz w:val="30"/>
          <w:szCs w:val="30"/>
        </w:rPr>
        <w:t xml:space="preserve">, а также иных ЛПА, регламентирующих закупочную деятельность; </w:t>
      </w:r>
    </w:p>
    <w:p w:rsidR="00862FE8" w:rsidRPr="007D126D" w:rsidRDefault="00862FE8" w:rsidP="00862FE8">
      <w:pPr>
        <w:tabs>
          <w:tab w:val="left" w:pos="142"/>
          <w:tab w:val="left" w:pos="28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D126D">
        <w:rPr>
          <w:rFonts w:ascii="Times New Roman" w:eastAsia="Calibri" w:hAnsi="Times New Roman" w:cs="Times New Roman"/>
          <w:sz w:val="30"/>
          <w:szCs w:val="30"/>
        </w:rPr>
        <w:t xml:space="preserve">немедленно докладывать непосредственному руководителю о любых обстоятельствах, которые могут привести к негативным результатам для заказчика, либо об обстоятельствах, которые не позволяют данному работнику проводить закупку в соответствии с законодательством, нормами настоящего </w:t>
      </w:r>
      <w:r w:rsidR="000B7515">
        <w:rPr>
          <w:rFonts w:ascii="Times New Roman" w:eastAsia="Calibri" w:hAnsi="Times New Roman" w:cs="Times New Roman"/>
          <w:sz w:val="30"/>
          <w:szCs w:val="30"/>
        </w:rPr>
        <w:t>По</w:t>
      </w:r>
      <w:r w:rsidR="00611402">
        <w:rPr>
          <w:rFonts w:ascii="Times New Roman" w:eastAsia="Calibri" w:hAnsi="Times New Roman" w:cs="Times New Roman"/>
          <w:sz w:val="30"/>
          <w:szCs w:val="30"/>
        </w:rPr>
        <w:t>рядка</w:t>
      </w:r>
      <w:r w:rsidRPr="007D126D">
        <w:rPr>
          <w:rFonts w:ascii="Times New Roman" w:eastAsia="Calibri" w:hAnsi="Times New Roman" w:cs="Times New Roman"/>
          <w:sz w:val="30"/>
          <w:szCs w:val="30"/>
        </w:rPr>
        <w:t>, ЛПА;</w:t>
      </w:r>
    </w:p>
    <w:p w:rsidR="00862FE8" w:rsidRPr="007D126D" w:rsidRDefault="00862FE8" w:rsidP="00862FE8">
      <w:pPr>
        <w:tabs>
          <w:tab w:val="left" w:pos="142"/>
          <w:tab w:val="left" w:pos="28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D126D">
        <w:rPr>
          <w:rFonts w:ascii="Times New Roman" w:eastAsia="Calibri" w:hAnsi="Times New Roman" w:cs="Times New Roman"/>
          <w:sz w:val="30"/>
          <w:szCs w:val="30"/>
        </w:rPr>
        <w:t>незамедлительно ставить в известность руководителя, о случаях возникновения конфликта интересов, установления фактов и признаков коррупционного поведения.</w:t>
      </w:r>
    </w:p>
    <w:p w:rsidR="00862FE8" w:rsidRPr="007D126D" w:rsidRDefault="00862FE8" w:rsidP="00862FE8">
      <w:pPr>
        <w:tabs>
          <w:tab w:val="left" w:pos="142"/>
          <w:tab w:val="left" w:pos="28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7D126D">
        <w:rPr>
          <w:rFonts w:ascii="Times New Roman" w:eastAsia="Calibri" w:hAnsi="Times New Roman" w:cs="Times New Roman"/>
          <w:sz w:val="30"/>
          <w:szCs w:val="30"/>
        </w:rPr>
        <w:t>82.</w:t>
      </w:r>
      <w:r w:rsidRPr="007D126D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467E56">
        <w:rPr>
          <w:rFonts w:ascii="Times New Roman" w:eastAsia="Calibri" w:hAnsi="Times New Roman" w:cs="Times New Roman"/>
          <w:bCs/>
          <w:sz w:val="30"/>
          <w:szCs w:val="30"/>
        </w:rPr>
        <w:t xml:space="preserve">Работникам, участвующим в проведении (подготовке к проведению) процедур закупок товаров (работ, услуг), запрещается:  </w:t>
      </w:r>
    </w:p>
    <w:p w:rsidR="00862FE8" w:rsidRPr="007D126D" w:rsidRDefault="00862FE8" w:rsidP="00862FE8">
      <w:pPr>
        <w:tabs>
          <w:tab w:val="left" w:pos="142"/>
          <w:tab w:val="left" w:pos="28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D126D">
        <w:rPr>
          <w:rFonts w:ascii="Times New Roman" w:eastAsia="Calibri" w:hAnsi="Times New Roman" w:cs="Times New Roman"/>
          <w:sz w:val="30"/>
          <w:szCs w:val="30"/>
        </w:rPr>
        <w:t>получать какие-либо выгоды от проведения закупки;</w:t>
      </w:r>
    </w:p>
    <w:p w:rsidR="00862FE8" w:rsidRPr="007D126D" w:rsidRDefault="00862FE8" w:rsidP="00862FE8">
      <w:pPr>
        <w:tabs>
          <w:tab w:val="left" w:pos="142"/>
          <w:tab w:val="left" w:pos="28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D126D">
        <w:rPr>
          <w:rFonts w:ascii="Times New Roman" w:eastAsia="Calibri" w:hAnsi="Times New Roman" w:cs="Times New Roman"/>
          <w:sz w:val="30"/>
          <w:szCs w:val="30"/>
        </w:rPr>
        <w:t>представлять кому бы то ни было, кроме членов комиссии, должностных лиц заказчика, любые сведения о ходе закупок, не предусмотренные документацией о закупке;</w:t>
      </w:r>
    </w:p>
    <w:p w:rsidR="00862FE8" w:rsidRPr="00467E56" w:rsidRDefault="00862FE8" w:rsidP="00467E56">
      <w:pPr>
        <w:tabs>
          <w:tab w:val="left" w:pos="142"/>
          <w:tab w:val="left" w:pos="28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D126D">
        <w:rPr>
          <w:rFonts w:ascii="Times New Roman" w:eastAsia="Calibri" w:hAnsi="Times New Roman" w:cs="Times New Roman"/>
          <w:sz w:val="30"/>
          <w:szCs w:val="30"/>
        </w:rPr>
        <w:t xml:space="preserve">проводить не предусмотренные настоящим </w:t>
      </w:r>
      <w:r w:rsidR="000B7515">
        <w:rPr>
          <w:rFonts w:ascii="Times New Roman" w:eastAsia="Calibri" w:hAnsi="Times New Roman" w:cs="Times New Roman"/>
          <w:sz w:val="30"/>
          <w:szCs w:val="30"/>
        </w:rPr>
        <w:t>По</w:t>
      </w:r>
      <w:r w:rsidR="00611402">
        <w:rPr>
          <w:rFonts w:ascii="Times New Roman" w:eastAsia="Calibri" w:hAnsi="Times New Roman" w:cs="Times New Roman"/>
          <w:sz w:val="30"/>
          <w:szCs w:val="30"/>
        </w:rPr>
        <w:t>рядком</w:t>
      </w:r>
      <w:r w:rsidRPr="007D126D">
        <w:rPr>
          <w:rFonts w:ascii="Times New Roman" w:eastAsia="Calibri" w:hAnsi="Times New Roman" w:cs="Times New Roman"/>
          <w:sz w:val="30"/>
          <w:szCs w:val="30"/>
        </w:rPr>
        <w:t>, ЛПА и документацией о закупке пе</w:t>
      </w:r>
      <w:r w:rsidR="00467E56">
        <w:rPr>
          <w:rFonts w:ascii="Times New Roman" w:eastAsia="Calibri" w:hAnsi="Times New Roman" w:cs="Times New Roman"/>
          <w:sz w:val="30"/>
          <w:szCs w:val="30"/>
        </w:rPr>
        <w:t>реговоры с участниками закупок.</w:t>
      </w:r>
    </w:p>
    <w:p w:rsidR="00CC2E61" w:rsidRPr="007D126D" w:rsidRDefault="00862FE8" w:rsidP="00862F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0"/>
          <w:szCs w:val="30"/>
        </w:rPr>
      </w:pPr>
      <w:r w:rsidRPr="007D126D">
        <w:rPr>
          <w:rFonts w:ascii="Times New Roman" w:hAnsi="Times New Roman"/>
          <w:sz w:val="30"/>
          <w:szCs w:val="30"/>
        </w:rPr>
        <w:t>83. Члены комиссии несут персональную ответственность за принятые решения в ходе проведения процедуры закупки.</w:t>
      </w:r>
    </w:p>
    <w:p w:rsidR="00862FE8" w:rsidRPr="007D126D" w:rsidRDefault="00047380" w:rsidP="00862F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30"/>
          <w:szCs w:val="30"/>
        </w:rPr>
      </w:pPr>
      <w:r w:rsidRPr="007D126D">
        <w:rPr>
          <w:rFonts w:ascii="Times New Roman" w:hAnsi="Times New Roman" w:cs="Times New Roman"/>
          <w:sz w:val="30"/>
          <w:szCs w:val="30"/>
        </w:rPr>
        <w:t>84. Члены комиссии, лица, ответственные за осуществление закупок, должны быть ознакомлены (под подпись) с настоящим По</w:t>
      </w:r>
      <w:r w:rsidR="00A942A4">
        <w:rPr>
          <w:rFonts w:ascii="Times New Roman" w:hAnsi="Times New Roman" w:cs="Times New Roman"/>
          <w:sz w:val="30"/>
          <w:szCs w:val="30"/>
        </w:rPr>
        <w:t>рядком</w:t>
      </w:r>
      <w:r w:rsidRPr="007D126D">
        <w:rPr>
          <w:rFonts w:ascii="Times New Roman" w:hAnsi="Times New Roman" w:cs="Times New Roman"/>
          <w:sz w:val="30"/>
          <w:szCs w:val="30"/>
        </w:rPr>
        <w:t>, статьями об уголовной, административной и дисциплинарной ответственности за злоупотребления и иные нарушения при осуществлении закупок, а также об антикоррупционном законодательстве, обязанностях и ограничениях для государственных должностных и приравненных к ним лиц.</w:t>
      </w:r>
    </w:p>
    <w:p w:rsidR="00A5474C" w:rsidRPr="007D126D" w:rsidRDefault="00A5474C" w:rsidP="00A5474C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30"/>
          <w:szCs w:val="30"/>
        </w:rPr>
      </w:pPr>
      <w:r w:rsidRPr="007D126D">
        <w:rPr>
          <w:rFonts w:ascii="Times New Roman" w:eastAsia="Calibri" w:hAnsi="Times New Roman" w:cs="Times New Roman"/>
          <w:sz w:val="30"/>
          <w:szCs w:val="30"/>
        </w:rPr>
        <w:t>85. К лицам, допустившим нарушения при осуществлении закупок, применяются меры ответственности, предусмотренные статьей 198 Трудового кодекса Республики Беларусь (замечание, выговор, снижение стимулирующих выплат, увольнение):</w:t>
      </w:r>
    </w:p>
    <w:tbl>
      <w:tblPr>
        <w:tblStyle w:val="ab"/>
        <w:tblW w:w="988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4111"/>
        <w:gridCol w:w="3260"/>
        <w:gridCol w:w="2091"/>
      </w:tblGrid>
      <w:tr w:rsidR="00A5474C" w:rsidRPr="00A5474C" w:rsidTr="000B7515">
        <w:tc>
          <w:tcPr>
            <w:tcW w:w="426" w:type="dxa"/>
          </w:tcPr>
          <w:p w:rsidR="00A5474C" w:rsidRPr="000B7515" w:rsidRDefault="00A5474C" w:rsidP="00A5474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0B751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A5474C" w:rsidRPr="000B7515" w:rsidRDefault="00A5474C" w:rsidP="00A5474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0B7515">
              <w:rPr>
                <w:rFonts w:ascii="Times New Roman" w:hAnsi="Times New Roman"/>
                <w:b/>
                <w:sz w:val="24"/>
                <w:szCs w:val="24"/>
              </w:rPr>
              <w:t>Наименование нарушения</w:t>
            </w:r>
          </w:p>
        </w:tc>
        <w:tc>
          <w:tcPr>
            <w:tcW w:w="3260" w:type="dxa"/>
          </w:tcPr>
          <w:p w:rsidR="00A5474C" w:rsidRPr="000B7515" w:rsidRDefault="00A5474C" w:rsidP="00A5474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0B7515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2091" w:type="dxa"/>
          </w:tcPr>
          <w:p w:rsidR="00A5474C" w:rsidRPr="000B7515" w:rsidRDefault="00A5474C" w:rsidP="00A5474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0B7515">
              <w:rPr>
                <w:rFonts w:ascii="Times New Roman" w:hAnsi="Times New Roman"/>
                <w:b/>
                <w:sz w:val="24"/>
                <w:szCs w:val="24"/>
              </w:rPr>
              <w:t>Мера ответственности</w:t>
            </w:r>
          </w:p>
        </w:tc>
      </w:tr>
      <w:tr w:rsidR="00A5474C" w:rsidRPr="00A5474C" w:rsidTr="000B7515">
        <w:tc>
          <w:tcPr>
            <w:tcW w:w="426" w:type="dxa"/>
          </w:tcPr>
          <w:p w:rsidR="00A5474C" w:rsidRPr="000B7515" w:rsidRDefault="00A5474C" w:rsidP="00A5474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отсутствие планирования закупок</w:t>
            </w:r>
          </w:p>
        </w:tc>
        <w:tc>
          <w:tcPr>
            <w:tcW w:w="3260" w:type="dxa"/>
          </w:tcPr>
          <w:p w:rsid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Руководитель Заказчика</w:t>
            </w:r>
            <w:r w:rsidR="000B7515">
              <w:rPr>
                <w:rFonts w:ascii="Times New Roman" w:hAnsi="Times New Roman"/>
                <w:sz w:val="24"/>
                <w:szCs w:val="24"/>
              </w:rPr>
              <w:t xml:space="preserve">, в том числе лицо, выполняющее </w:t>
            </w:r>
            <w:r w:rsidRPr="000B7515">
              <w:rPr>
                <w:rFonts w:ascii="Times New Roman" w:hAnsi="Times New Roman"/>
                <w:sz w:val="24"/>
                <w:szCs w:val="24"/>
              </w:rPr>
              <w:t>обязанности </w:t>
            </w:r>
          </w:p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руководителя Заказчика</w:t>
            </w:r>
          </w:p>
        </w:tc>
        <w:tc>
          <w:tcPr>
            <w:tcW w:w="2091" w:type="dxa"/>
          </w:tcPr>
          <w:p w:rsidR="000B7515" w:rsidRDefault="000B7515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замечание,  </w:t>
            </w:r>
          </w:p>
          <w:p w:rsidR="00A5474C" w:rsidRPr="000B7515" w:rsidRDefault="000B7515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выговор</w:t>
            </w:r>
            <w:r w:rsidR="00A5474C" w:rsidRPr="000B7515">
              <w:rPr>
                <w:rFonts w:ascii="Times New Roman" w:hAnsi="Times New Roman"/>
                <w:sz w:val="24"/>
                <w:szCs w:val="24"/>
              </w:rPr>
              <w:t>, снижение</w:t>
            </w:r>
          </w:p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стимулирующих выплат, увольнение</w:t>
            </w:r>
          </w:p>
        </w:tc>
      </w:tr>
      <w:tr w:rsidR="00A5474C" w:rsidRPr="00A5474C" w:rsidTr="000B7515">
        <w:tc>
          <w:tcPr>
            <w:tcW w:w="426" w:type="dxa"/>
          </w:tcPr>
          <w:p w:rsidR="00A5474C" w:rsidRPr="000B7515" w:rsidRDefault="00A5474C" w:rsidP="00A5474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приобретение товаров (работ, услуг) без проведения предусмотренных законодательством, ЛПА процедур закупок</w:t>
            </w:r>
          </w:p>
        </w:tc>
        <w:tc>
          <w:tcPr>
            <w:tcW w:w="3260" w:type="dxa"/>
          </w:tcPr>
          <w:p w:rsidR="00977912" w:rsidRDefault="00977912" w:rsidP="00977912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Заказчика;</w:t>
            </w:r>
          </w:p>
          <w:p w:rsidR="00A5474C" w:rsidRPr="000B7515" w:rsidRDefault="00A5474C" w:rsidP="00977912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лицо, ответственное за осуществление закупок;</w:t>
            </w:r>
          </w:p>
          <w:p w:rsidR="00A5474C" w:rsidRPr="000B7515" w:rsidRDefault="00A5474C" w:rsidP="000B7515">
            <w:pPr>
              <w:autoSpaceDE w:val="0"/>
              <w:autoSpaceDN w:val="0"/>
              <w:adjustRightInd w:val="0"/>
              <w:spacing w:before="60"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2091" w:type="dxa"/>
          </w:tcPr>
          <w:p w:rsid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замечание, </w:t>
            </w:r>
            <w:r w:rsidR="000B75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выговор, снижение</w:t>
            </w:r>
          </w:p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стимулирующих выплат, увольнение</w:t>
            </w:r>
          </w:p>
        </w:tc>
      </w:tr>
      <w:tr w:rsidR="00A5474C" w:rsidRPr="00A5474C" w:rsidTr="000B7515">
        <w:tc>
          <w:tcPr>
            <w:tcW w:w="426" w:type="dxa"/>
          </w:tcPr>
          <w:p w:rsidR="00A5474C" w:rsidRPr="000B7515" w:rsidRDefault="00A5474C" w:rsidP="00A5474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несоблюдение предусмотренного законодательством, ЛПА порядка размещения информации о закупках, включая документы и (или) сведения, на официальном сайте</w:t>
            </w:r>
          </w:p>
        </w:tc>
        <w:tc>
          <w:tcPr>
            <w:tcW w:w="3260" w:type="dxa"/>
          </w:tcPr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лицо, ответств</w:t>
            </w:r>
            <w:r w:rsidR="000B7515">
              <w:rPr>
                <w:rFonts w:ascii="Times New Roman" w:hAnsi="Times New Roman"/>
                <w:sz w:val="24"/>
                <w:szCs w:val="24"/>
              </w:rPr>
              <w:t xml:space="preserve">енное за осуществление закупок; </w:t>
            </w:r>
            <w:r w:rsidRPr="000B7515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2091" w:type="dxa"/>
          </w:tcPr>
          <w:p w:rsid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замечание, </w:t>
            </w:r>
          </w:p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выговор, снижение</w:t>
            </w:r>
          </w:p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стимулирующих выплат, увольнение</w:t>
            </w:r>
          </w:p>
        </w:tc>
      </w:tr>
      <w:tr w:rsidR="00A5474C" w:rsidRPr="00A5474C" w:rsidTr="000B7515">
        <w:tc>
          <w:tcPr>
            <w:tcW w:w="426" w:type="dxa"/>
          </w:tcPr>
          <w:p w:rsidR="00A5474C" w:rsidRPr="000B7515" w:rsidRDefault="00A5474C" w:rsidP="00A5474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несоблюдение порядка проведения</w:t>
            </w:r>
          </w:p>
          <w:p w:rsid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процедур закупок товаров (работ, </w:t>
            </w:r>
            <w:r w:rsidR="000B7515">
              <w:rPr>
                <w:rFonts w:ascii="Times New Roman" w:hAnsi="Times New Roman"/>
                <w:sz w:val="24"/>
                <w:szCs w:val="24"/>
              </w:rPr>
              <w:t xml:space="preserve">      услуг),</w:t>
            </w:r>
            <w:r w:rsidRPr="000B7515">
              <w:rPr>
                <w:rFonts w:ascii="Times New Roman" w:hAnsi="Times New Roman"/>
                <w:sz w:val="24"/>
                <w:szCs w:val="24"/>
              </w:rPr>
              <w:t>предусмотренных </w:t>
            </w:r>
            <w:r w:rsidR="000B7515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  <w:p w:rsidR="00A5474C" w:rsidRPr="000B7515" w:rsidRDefault="000B7515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законодательством, ЛПА </w:t>
            </w:r>
            <w:r w:rsidR="00A5474C" w:rsidRPr="000B7515">
              <w:rPr>
                <w:rFonts w:ascii="Times New Roman" w:hAnsi="Times New Roman"/>
                <w:sz w:val="24"/>
                <w:szCs w:val="24"/>
              </w:rPr>
              <w:t>(в том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474C" w:rsidRPr="000B7515">
              <w:rPr>
                <w:rFonts w:ascii="Times New Roman" w:hAnsi="Times New Roman"/>
                <w:sz w:val="24"/>
                <w:szCs w:val="24"/>
              </w:rPr>
              <w:t>числе изучения конъюнктуры рынка)</w:t>
            </w:r>
          </w:p>
        </w:tc>
        <w:tc>
          <w:tcPr>
            <w:tcW w:w="3260" w:type="dxa"/>
          </w:tcPr>
          <w:p w:rsidR="00A5474C" w:rsidRPr="000B7515" w:rsidRDefault="00A5474C" w:rsidP="00A154DD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лицо, ответств</w:t>
            </w:r>
            <w:r w:rsidR="00A154DD">
              <w:rPr>
                <w:rFonts w:ascii="Times New Roman" w:hAnsi="Times New Roman"/>
                <w:sz w:val="24"/>
                <w:szCs w:val="24"/>
              </w:rPr>
              <w:t xml:space="preserve">енное за осуществление закупок; </w:t>
            </w:r>
            <w:r w:rsidRPr="000B7515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2091" w:type="dxa"/>
          </w:tcPr>
          <w:p w:rsid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замечание,</w:t>
            </w:r>
          </w:p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выговор, снижение</w:t>
            </w:r>
          </w:p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стимулирующих выплат, увольнение</w:t>
            </w:r>
          </w:p>
        </w:tc>
      </w:tr>
      <w:tr w:rsidR="00A5474C" w:rsidRPr="00A5474C" w:rsidTr="000B7515">
        <w:tc>
          <w:tcPr>
            <w:tcW w:w="426" w:type="dxa"/>
          </w:tcPr>
          <w:p w:rsidR="00A5474C" w:rsidRPr="000B7515" w:rsidRDefault="00A5474C" w:rsidP="00A5474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 xml:space="preserve">несоблюдение требований к содержанию документов, предоставляемых для подготовки предложений, несоблюдение порядка рассмотрения предложений участников процедуры закупки </w:t>
            </w:r>
          </w:p>
        </w:tc>
        <w:tc>
          <w:tcPr>
            <w:tcW w:w="3260" w:type="dxa"/>
          </w:tcPr>
          <w:p w:rsidR="00A5474C" w:rsidRPr="000B7515" w:rsidRDefault="00A5474C" w:rsidP="000B7515">
            <w:pPr>
              <w:autoSpaceDE w:val="0"/>
              <w:autoSpaceDN w:val="0"/>
              <w:adjustRightInd w:val="0"/>
              <w:spacing w:before="60"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лицо, ответственное за осуществление закупок; комиссия</w:t>
            </w:r>
          </w:p>
        </w:tc>
        <w:tc>
          <w:tcPr>
            <w:tcW w:w="2091" w:type="dxa"/>
          </w:tcPr>
          <w:p w:rsidR="00A154DD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замечание, </w:t>
            </w:r>
          </w:p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выговор, снижение</w:t>
            </w:r>
          </w:p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стимулирующих выплат, увольнение</w:t>
            </w:r>
          </w:p>
        </w:tc>
      </w:tr>
      <w:tr w:rsidR="00A5474C" w:rsidRPr="00A5474C" w:rsidTr="000B7515">
        <w:tc>
          <w:tcPr>
            <w:tcW w:w="426" w:type="dxa"/>
          </w:tcPr>
          <w:p w:rsidR="00A5474C" w:rsidRPr="000B7515" w:rsidRDefault="00A5474C" w:rsidP="00A5474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не предусмотренное законодательством, ЛПА отступление в заключенном договоре от существенных условий, сформированных по результатам проведения процедур закупок товаров (работ, услуг)</w:t>
            </w:r>
          </w:p>
        </w:tc>
        <w:tc>
          <w:tcPr>
            <w:tcW w:w="3260" w:type="dxa"/>
          </w:tcPr>
          <w:p w:rsidR="00A154DD" w:rsidRDefault="00A154DD" w:rsidP="00A154DD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Заказчика;</w:t>
            </w:r>
          </w:p>
          <w:p w:rsidR="00A5474C" w:rsidRPr="000B7515" w:rsidRDefault="00A5474C" w:rsidP="00A154DD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2091" w:type="dxa"/>
          </w:tcPr>
          <w:p w:rsidR="00A154DD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замечание, </w:t>
            </w:r>
          </w:p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выговор, снижение</w:t>
            </w:r>
          </w:p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стимулирующих выплат, увольнение</w:t>
            </w:r>
          </w:p>
        </w:tc>
      </w:tr>
      <w:tr w:rsidR="00A5474C" w:rsidRPr="00A5474C" w:rsidTr="000B7515">
        <w:tc>
          <w:tcPr>
            <w:tcW w:w="426" w:type="dxa"/>
          </w:tcPr>
          <w:p w:rsidR="00A5474C" w:rsidRPr="000B7515" w:rsidRDefault="00A5474C" w:rsidP="00A5474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затягивание сроков проведения процедур закупок (необоснованно длительный срок проведения закупки)</w:t>
            </w:r>
          </w:p>
        </w:tc>
        <w:tc>
          <w:tcPr>
            <w:tcW w:w="3260" w:type="dxa"/>
          </w:tcPr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Руководитель Заказчика</w:t>
            </w:r>
          </w:p>
        </w:tc>
        <w:tc>
          <w:tcPr>
            <w:tcW w:w="2091" w:type="dxa"/>
          </w:tcPr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замечание, выговор, снижение стимулирующих выплат, увольнение</w:t>
            </w:r>
          </w:p>
        </w:tc>
      </w:tr>
      <w:tr w:rsidR="00A5474C" w:rsidRPr="00A5474C" w:rsidTr="000B7515">
        <w:tc>
          <w:tcPr>
            <w:tcW w:w="426" w:type="dxa"/>
          </w:tcPr>
          <w:p w:rsidR="00A5474C" w:rsidRPr="000B7515" w:rsidRDefault="00A5474C" w:rsidP="00A5474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необеспечение минимальной доли закупки белорусских товаров</w:t>
            </w:r>
          </w:p>
        </w:tc>
        <w:tc>
          <w:tcPr>
            <w:tcW w:w="3260" w:type="dxa"/>
          </w:tcPr>
          <w:p w:rsidR="00977912" w:rsidRDefault="00977912" w:rsidP="00977912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Заказчика;</w:t>
            </w:r>
          </w:p>
          <w:p w:rsidR="00A5474C" w:rsidRPr="000B7515" w:rsidRDefault="00A5474C" w:rsidP="00977912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лицо, ответственное за осуществление закупок;</w:t>
            </w:r>
          </w:p>
          <w:p w:rsidR="00A5474C" w:rsidRPr="000B7515" w:rsidRDefault="00A5474C" w:rsidP="000B7515">
            <w:pPr>
              <w:autoSpaceDE w:val="0"/>
              <w:autoSpaceDN w:val="0"/>
              <w:adjustRightInd w:val="0"/>
              <w:spacing w:before="60"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2091" w:type="dxa"/>
          </w:tcPr>
          <w:p w:rsidR="00A5474C" w:rsidRPr="000B7515" w:rsidRDefault="00A5474C" w:rsidP="000B7515">
            <w:pPr>
              <w:autoSpaceDE w:val="0"/>
              <w:autoSpaceDN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B7515">
              <w:rPr>
                <w:rFonts w:ascii="Times New Roman" w:hAnsi="Times New Roman"/>
                <w:sz w:val="24"/>
                <w:szCs w:val="24"/>
              </w:rPr>
              <w:t>замечание, выговор, снижение стимулирующих выплат, увольнение</w:t>
            </w:r>
          </w:p>
        </w:tc>
      </w:tr>
    </w:tbl>
    <w:p w:rsidR="00A5474C" w:rsidRPr="00A5474C" w:rsidRDefault="00A5474C" w:rsidP="00A5474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30"/>
          <w:szCs w:val="30"/>
        </w:rPr>
      </w:pPr>
      <w:r w:rsidRPr="00A5474C">
        <w:rPr>
          <w:rFonts w:ascii="Times New Roman" w:eastAsia="Calibri" w:hAnsi="Times New Roman" w:cs="Times New Roman"/>
          <w:sz w:val="30"/>
          <w:szCs w:val="30"/>
        </w:rPr>
        <w:t>При выборе меры ответственности должны учитываться тяжесть допущенного нарушения, обстоятельства, при которых допущено нарушение, причиненный ущерб и предшествующая работа.</w:t>
      </w:r>
    </w:p>
    <w:p w:rsidR="00A5474C" w:rsidRDefault="00A5474C" w:rsidP="00A5474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30"/>
          <w:szCs w:val="30"/>
        </w:rPr>
      </w:pPr>
      <w:r w:rsidRPr="00A5474C">
        <w:rPr>
          <w:rFonts w:ascii="Times New Roman" w:eastAsia="Calibri" w:hAnsi="Times New Roman" w:cs="Times New Roman"/>
          <w:sz w:val="30"/>
          <w:szCs w:val="30"/>
        </w:rPr>
        <w:t>Мера ответственности «увольнение» применяется в случаях, предусмотренных статьей 42 Трудового кодекса Республики Беларусь.</w:t>
      </w:r>
    </w:p>
    <w:p w:rsidR="00A154DD" w:rsidRPr="00A154DD" w:rsidRDefault="00A154DD" w:rsidP="00FC5FC6">
      <w:pPr>
        <w:autoSpaceDE w:val="0"/>
        <w:autoSpaceDN w:val="0"/>
        <w:adjustRightInd w:val="0"/>
        <w:spacing w:after="0" w:line="280" w:lineRule="exact"/>
        <w:ind w:firstLine="709"/>
        <w:jc w:val="both"/>
        <w:outlineLvl w:val="1"/>
        <w:rPr>
          <w:rFonts w:ascii="Times New Roman" w:eastAsia="Calibri" w:hAnsi="Times New Roman" w:cs="Times New Roman"/>
          <w:sz w:val="30"/>
          <w:szCs w:val="30"/>
        </w:rPr>
      </w:pPr>
    </w:p>
    <w:p w:rsidR="00A5474C" w:rsidRPr="00A154DD" w:rsidRDefault="00A5474C" w:rsidP="00FC5FC6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A154DD">
        <w:rPr>
          <w:rFonts w:ascii="Times New Roman" w:hAnsi="Times New Roman"/>
          <w:b/>
          <w:sz w:val="30"/>
          <w:szCs w:val="30"/>
        </w:rPr>
        <w:t>ГЛАВА 21</w:t>
      </w:r>
    </w:p>
    <w:p w:rsidR="00A5474C" w:rsidRPr="00A154DD" w:rsidRDefault="00A5474C" w:rsidP="00FC5FC6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center"/>
        <w:rPr>
          <w:rFonts w:ascii="Times New Roman" w:hAnsi="Times New Roman"/>
          <w:b/>
          <w:sz w:val="30"/>
          <w:szCs w:val="30"/>
        </w:rPr>
      </w:pPr>
      <w:r w:rsidRPr="00A154DD">
        <w:rPr>
          <w:rFonts w:ascii="Times New Roman" w:hAnsi="Times New Roman"/>
          <w:b/>
          <w:sz w:val="30"/>
          <w:szCs w:val="30"/>
        </w:rPr>
        <w:t>ЗАКЛЮЧИТЕЛЬНЫЕ ПОЛОЖЕНИЯ</w:t>
      </w:r>
    </w:p>
    <w:p w:rsidR="00A154DD" w:rsidRPr="00172D16" w:rsidRDefault="00A154DD" w:rsidP="00A154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5474C" w:rsidRPr="00A154DD" w:rsidRDefault="00A5474C" w:rsidP="00A547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A154DD">
        <w:rPr>
          <w:rFonts w:ascii="Times New Roman" w:hAnsi="Times New Roman"/>
          <w:sz w:val="30"/>
          <w:szCs w:val="30"/>
        </w:rPr>
        <w:t>86.</w:t>
      </w:r>
      <w:r w:rsidRPr="00A154DD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A154DD">
        <w:rPr>
          <w:rFonts w:ascii="Times New Roman" w:hAnsi="Times New Roman"/>
          <w:sz w:val="30"/>
          <w:szCs w:val="30"/>
        </w:rPr>
        <w:t xml:space="preserve">Настоящий Порядок закупок вступает в силу с момента его утверждения. Порядок закупок, в том числе изменения в него, размещается в открытом доступе на официальном сайте в течение </w:t>
      </w:r>
      <w:r w:rsidRPr="00A154DD">
        <w:rPr>
          <w:rFonts w:ascii="Times New Roman" w:hAnsi="Times New Roman"/>
          <w:b/>
          <w:bCs/>
          <w:sz w:val="30"/>
          <w:szCs w:val="30"/>
        </w:rPr>
        <w:t>3 рабочих дней</w:t>
      </w:r>
      <w:r w:rsidRPr="00A154DD">
        <w:rPr>
          <w:rFonts w:ascii="Times New Roman" w:hAnsi="Times New Roman"/>
          <w:sz w:val="30"/>
          <w:szCs w:val="30"/>
        </w:rPr>
        <w:t xml:space="preserve"> после его утверждения (внесения изменений).</w:t>
      </w:r>
    </w:p>
    <w:p w:rsidR="00A5474C" w:rsidRPr="00A154DD" w:rsidRDefault="00A5474C" w:rsidP="00A547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A154DD">
        <w:rPr>
          <w:rFonts w:ascii="Times New Roman" w:hAnsi="Times New Roman"/>
          <w:sz w:val="30"/>
          <w:szCs w:val="30"/>
        </w:rPr>
        <w:t>87.</w:t>
      </w:r>
      <w:r w:rsidRPr="00A154DD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A154DD">
        <w:rPr>
          <w:rFonts w:ascii="Times New Roman" w:hAnsi="Times New Roman"/>
          <w:sz w:val="30"/>
          <w:szCs w:val="30"/>
        </w:rPr>
        <w:t>В случае изменения законодательства, регулирующего закупки за счет собственных средств, настоящий Порядок закупок действует в части, не противоречащей законодательству.</w:t>
      </w:r>
    </w:p>
    <w:p w:rsidR="00047380" w:rsidRPr="00A154DD" w:rsidRDefault="00A5474C" w:rsidP="00A5474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30"/>
          <w:szCs w:val="30"/>
        </w:rPr>
      </w:pPr>
      <w:r w:rsidRPr="00A154DD">
        <w:rPr>
          <w:rFonts w:ascii="Times New Roman" w:hAnsi="Times New Roman"/>
          <w:sz w:val="30"/>
          <w:szCs w:val="30"/>
        </w:rPr>
        <w:t>88.</w:t>
      </w:r>
      <w:r w:rsidRPr="00A154DD">
        <w:rPr>
          <w:rFonts w:ascii="Times New Roman" w:eastAsia="Times New Roman" w:hAnsi="Times New Roman"/>
          <w:sz w:val="30"/>
          <w:szCs w:val="30"/>
          <w:lang w:eastAsia="ru-RU"/>
        </w:rPr>
        <w:t> </w:t>
      </w:r>
      <w:r w:rsidRPr="00A154DD">
        <w:rPr>
          <w:rFonts w:ascii="Times New Roman" w:hAnsi="Times New Roman"/>
          <w:sz w:val="30"/>
          <w:szCs w:val="30"/>
        </w:rPr>
        <w:t>В случае коллизии (расхождения) Порядка закупок и законодательства Республики Беларусь применяются правила, установленные законодательством</w:t>
      </w:r>
    </w:p>
    <w:sectPr w:rsidR="00047380" w:rsidRPr="00A154DD" w:rsidSect="00AD0B03">
      <w:headerReference w:type="default" r:id="rId8"/>
      <w:footerReference w:type="default" r:id="rId9"/>
      <w:headerReference w:type="first" r:id="rId10"/>
      <w:pgSz w:w="11906" w:h="16838"/>
      <w:pgMar w:top="1134" w:right="851" w:bottom="90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629" w:rsidRDefault="00BC0629" w:rsidP="00542980">
      <w:pPr>
        <w:spacing w:after="0" w:line="240" w:lineRule="auto"/>
      </w:pPr>
      <w:r>
        <w:separator/>
      </w:r>
    </w:p>
  </w:endnote>
  <w:endnote w:type="continuationSeparator" w:id="0">
    <w:p w:rsidR="00BC0629" w:rsidRDefault="00BC0629" w:rsidP="00542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7993077"/>
      <w:docPartObj>
        <w:docPartGallery w:val="Page Numbers (Bottom of Page)"/>
        <w:docPartUnique/>
      </w:docPartObj>
    </w:sdtPr>
    <w:sdtEndPr/>
    <w:sdtContent>
      <w:p w:rsidR="00B4795A" w:rsidRDefault="00B4795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0D0">
          <w:rPr>
            <w:noProof/>
          </w:rPr>
          <w:t>50</w:t>
        </w:r>
        <w:r>
          <w:fldChar w:fldCharType="end"/>
        </w:r>
      </w:p>
    </w:sdtContent>
  </w:sdt>
  <w:p w:rsidR="00B4795A" w:rsidRDefault="00B4795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629" w:rsidRDefault="00BC0629" w:rsidP="00542980">
      <w:pPr>
        <w:spacing w:after="0" w:line="240" w:lineRule="auto"/>
      </w:pPr>
      <w:r>
        <w:separator/>
      </w:r>
    </w:p>
  </w:footnote>
  <w:footnote w:type="continuationSeparator" w:id="0">
    <w:p w:rsidR="00BC0629" w:rsidRDefault="00BC0629" w:rsidP="00542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95A" w:rsidRDefault="00B4795A">
    <w:pPr>
      <w:pStyle w:val="a7"/>
    </w:pPr>
  </w:p>
  <w:p w:rsidR="00B4795A" w:rsidRDefault="00B4795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95A" w:rsidRPr="00542980" w:rsidRDefault="00B4795A" w:rsidP="007309C8">
    <w:pPr>
      <w:pStyle w:val="a7"/>
      <w:tabs>
        <w:tab w:val="left" w:pos="8160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D61"/>
    <w:rsid w:val="00030CEF"/>
    <w:rsid w:val="00047380"/>
    <w:rsid w:val="00050349"/>
    <w:rsid w:val="00065BD2"/>
    <w:rsid w:val="00073EE2"/>
    <w:rsid w:val="000753BA"/>
    <w:rsid w:val="00091DC5"/>
    <w:rsid w:val="00093211"/>
    <w:rsid w:val="000A4C5F"/>
    <w:rsid w:val="000B349E"/>
    <w:rsid w:val="000B7515"/>
    <w:rsid w:val="000C0143"/>
    <w:rsid w:val="000E1258"/>
    <w:rsid w:val="000E4816"/>
    <w:rsid w:val="00107DB3"/>
    <w:rsid w:val="001168DD"/>
    <w:rsid w:val="00124759"/>
    <w:rsid w:val="001369DB"/>
    <w:rsid w:val="00142BFD"/>
    <w:rsid w:val="0014313C"/>
    <w:rsid w:val="00167A6B"/>
    <w:rsid w:val="00187E85"/>
    <w:rsid w:val="00187FB2"/>
    <w:rsid w:val="001A7337"/>
    <w:rsid w:val="001B74E6"/>
    <w:rsid w:val="001C28F2"/>
    <w:rsid w:val="001E22E3"/>
    <w:rsid w:val="00217616"/>
    <w:rsid w:val="002240D0"/>
    <w:rsid w:val="002427D2"/>
    <w:rsid w:val="0025431B"/>
    <w:rsid w:val="002770EB"/>
    <w:rsid w:val="002834AC"/>
    <w:rsid w:val="002879C6"/>
    <w:rsid w:val="002B04C5"/>
    <w:rsid w:val="002C03D6"/>
    <w:rsid w:val="002C34C5"/>
    <w:rsid w:val="002C3C54"/>
    <w:rsid w:val="002C44D5"/>
    <w:rsid w:val="002C79ED"/>
    <w:rsid w:val="002D7C8E"/>
    <w:rsid w:val="002E3B9B"/>
    <w:rsid w:val="002E5C07"/>
    <w:rsid w:val="003110F3"/>
    <w:rsid w:val="00316D79"/>
    <w:rsid w:val="00323CE3"/>
    <w:rsid w:val="00332FD8"/>
    <w:rsid w:val="00336C03"/>
    <w:rsid w:val="00394EE8"/>
    <w:rsid w:val="003D3D38"/>
    <w:rsid w:val="003F1B94"/>
    <w:rsid w:val="003F264F"/>
    <w:rsid w:val="00404127"/>
    <w:rsid w:val="00405192"/>
    <w:rsid w:val="00413FD8"/>
    <w:rsid w:val="00467E56"/>
    <w:rsid w:val="0048679D"/>
    <w:rsid w:val="004D34F8"/>
    <w:rsid w:val="004E6402"/>
    <w:rsid w:val="004F21A3"/>
    <w:rsid w:val="004F4214"/>
    <w:rsid w:val="00500330"/>
    <w:rsid w:val="00500D61"/>
    <w:rsid w:val="00507A8F"/>
    <w:rsid w:val="00513641"/>
    <w:rsid w:val="005225D6"/>
    <w:rsid w:val="00542980"/>
    <w:rsid w:val="0054790F"/>
    <w:rsid w:val="0055138E"/>
    <w:rsid w:val="00552CBC"/>
    <w:rsid w:val="00590891"/>
    <w:rsid w:val="005A2985"/>
    <w:rsid w:val="005B6430"/>
    <w:rsid w:val="005E23EC"/>
    <w:rsid w:val="005E6544"/>
    <w:rsid w:val="00611402"/>
    <w:rsid w:val="00621565"/>
    <w:rsid w:val="00625D82"/>
    <w:rsid w:val="006421A9"/>
    <w:rsid w:val="00647027"/>
    <w:rsid w:val="00651509"/>
    <w:rsid w:val="006547F7"/>
    <w:rsid w:val="00684351"/>
    <w:rsid w:val="00684A87"/>
    <w:rsid w:val="006B4264"/>
    <w:rsid w:val="006D748B"/>
    <w:rsid w:val="006D7907"/>
    <w:rsid w:val="006E0018"/>
    <w:rsid w:val="006F5FFB"/>
    <w:rsid w:val="007309C8"/>
    <w:rsid w:val="00732096"/>
    <w:rsid w:val="007452F5"/>
    <w:rsid w:val="00795796"/>
    <w:rsid w:val="007A523E"/>
    <w:rsid w:val="007A5DE8"/>
    <w:rsid w:val="007A6660"/>
    <w:rsid w:val="007B13FB"/>
    <w:rsid w:val="007B1C69"/>
    <w:rsid w:val="007B4C58"/>
    <w:rsid w:val="007C2806"/>
    <w:rsid w:val="007C60A7"/>
    <w:rsid w:val="007D00A8"/>
    <w:rsid w:val="007D126D"/>
    <w:rsid w:val="0080655D"/>
    <w:rsid w:val="00807B1B"/>
    <w:rsid w:val="008137D3"/>
    <w:rsid w:val="0081412D"/>
    <w:rsid w:val="00842772"/>
    <w:rsid w:val="008527CB"/>
    <w:rsid w:val="00862FE8"/>
    <w:rsid w:val="00882FB4"/>
    <w:rsid w:val="00891257"/>
    <w:rsid w:val="008B3291"/>
    <w:rsid w:val="008B485C"/>
    <w:rsid w:val="008B486F"/>
    <w:rsid w:val="008C303D"/>
    <w:rsid w:val="008D526A"/>
    <w:rsid w:val="00903E4E"/>
    <w:rsid w:val="009143FE"/>
    <w:rsid w:val="00922275"/>
    <w:rsid w:val="00922AE6"/>
    <w:rsid w:val="0092527B"/>
    <w:rsid w:val="00932289"/>
    <w:rsid w:val="0094028B"/>
    <w:rsid w:val="009566F8"/>
    <w:rsid w:val="00974BFD"/>
    <w:rsid w:val="00977912"/>
    <w:rsid w:val="009834C1"/>
    <w:rsid w:val="00991D8F"/>
    <w:rsid w:val="009B2BB4"/>
    <w:rsid w:val="009C75F8"/>
    <w:rsid w:val="009E6AF5"/>
    <w:rsid w:val="00A01068"/>
    <w:rsid w:val="00A04AF7"/>
    <w:rsid w:val="00A112AD"/>
    <w:rsid w:val="00A130E0"/>
    <w:rsid w:val="00A154DD"/>
    <w:rsid w:val="00A5474C"/>
    <w:rsid w:val="00A649D5"/>
    <w:rsid w:val="00A64A72"/>
    <w:rsid w:val="00A67B7E"/>
    <w:rsid w:val="00A942A4"/>
    <w:rsid w:val="00AA18E7"/>
    <w:rsid w:val="00AC45B5"/>
    <w:rsid w:val="00AD0B03"/>
    <w:rsid w:val="00B03E10"/>
    <w:rsid w:val="00B2007F"/>
    <w:rsid w:val="00B20AF2"/>
    <w:rsid w:val="00B320AE"/>
    <w:rsid w:val="00B37395"/>
    <w:rsid w:val="00B40EA7"/>
    <w:rsid w:val="00B4766B"/>
    <w:rsid w:val="00B4795A"/>
    <w:rsid w:val="00B533C3"/>
    <w:rsid w:val="00B6730B"/>
    <w:rsid w:val="00B7483B"/>
    <w:rsid w:val="00BB2C7E"/>
    <w:rsid w:val="00BC0629"/>
    <w:rsid w:val="00BC18AB"/>
    <w:rsid w:val="00BD789B"/>
    <w:rsid w:val="00BE7AC0"/>
    <w:rsid w:val="00C10957"/>
    <w:rsid w:val="00C15AEC"/>
    <w:rsid w:val="00C2691D"/>
    <w:rsid w:val="00C30AD1"/>
    <w:rsid w:val="00C354CE"/>
    <w:rsid w:val="00C42C62"/>
    <w:rsid w:val="00C45E1E"/>
    <w:rsid w:val="00C524F4"/>
    <w:rsid w:val="00C73D1D"/>
    <w:rsid w:val="00C80016"/>
    <w:rsid w:val="00C87E16"/>
    <w:rsid w:val="00C92E77"/>
    <w:rsid w:val="00CA28F2"/>
    <w:rsid w:val="00CA2ACB"/>
    <w:rsid w:val="00CB0FC5"/>
    <w:rsid w:val="00CB34DC"/>
    <w:rsid w:val="00CC2E61"/>
    <w:rsid w:val="00CD5028"/>
    <w:rsid w:val="00CE1A3E"/>
    <w:rsid w:val="00D11295"/>
    <w:rsid w:val="00D14390"/>
    <w:rsid w:val="00D1549D"/>
    <w:rsid w:val="00D31403"/>
    <w:rsid w:val="00D32068"/>
    <w:rsid w:val="00D43C6A"/>
    <w:rsid w:val="00D54B26"/>
    <w:rsid w:val="00D55761"/>
    <w:rsid w:val="00D64D40"/>
    <w:rsid w:val="00D7387F"/>
    <w:rsid w:val="00D77440"/>
    <w:rsid w:val="00D7777C"/>
    <w:rsid w:val="00D804A6"/>
    <w:rsid w:val="00D817CC"/>
    <w:rsid w:val="00D93BE6"/>
    <w:rsid w:val="00DA3D7A"/>
    <w:rsid w:val="00DB559B"/>
    <w:rsid w:val="00DE119E"/>
    <w:rsid w:val="00DF1A23"/>
    <w:rsid w:val="00E0213E"/>
    <w:rsid w:val="00E177AA"/>
    <w:rsid w:val="00E23A31"/>
    <w:rsid w:val="00E40D94"/>
    <w:rsid w:val="00E57D79"/>
    <w:rsid w:val="00E64A5F"/>
    <w:rsid w:val="00E945FE"/>
    <w:rsid w:val="00EB41B1"/>
    <w:rsid w:val="00EF084E"/>
    <w:rsid w:val="00F00C4E"/>
    <w:rsid w:val="00F27BB4"/>
    <w:rsid w:val="00F41546"/>
    <w:rsid w:val="00F43F87"/>
    <w:rsid w:val="00F6530D"/>
    <w:rsid w:val="00F868BC"/>
    <w:rsid w:val="00FA26A6"/>
    <w:rsid w:val="00FB4CE6"/>
    <w:rsid w:val="00FC075B"/>
    <w:rsid w:val="00FC24EC"/>
    <w:rsid w:val="00FC4670"/>
    <w:rsid w:val="00FC5FC6"/>
    <w:rsid w:val="00F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31530-E02E-4384-8094-12A59487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0D6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0D6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rsid w:val="00500D61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главление_"/>
    <w:basedOn w:val="a0"/>
    <w:link w:val="a6"/>
    <w:rsid w:val="00500D61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Оглавление"/>
    <w:basedOn w:val="a"/>
    <w:link w:val="a5"/>
    <w:rsid w:val="00500D61"/>
    <w:pPr>
      <w:widowControl w:val="0"/>
      <w:spacing w:after="2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il-text-indent095cm">
    <w:name w:val="il-text-indent_0_95cm"/>
    <w:basedOn w:val="a"/>
    <w:rsid w:val="001E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1E22E3"/>
  </w:style>
  <w:style w:type="paragraph" w:customStyle="1" w:styleId="il-text-aligncenter">
    <w:name w:val="il-text-align_center"/>
    <w:basedOn w:val="a"/>
    <w:rsid w:val="0055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5A2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42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2980"/>
  </w:style>
  <w:style w:type="paragraph" w:styleId="a9">
    <w:name w:val="footer"/>
    <w:basedOn w:val="a"/>
    <w:link w:val="aa"/>
    <w:uiPriority w:val="99"/>
    <w:unhideWhenUsed/>
    <w:rsid w:val="00542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2980"/>
  </w:style>
  <w:style w:type="character" w:customStyle="1" w:styleId="2">
    <w:name w:val="Заголовок №2_"/>
    <w:link w:val="20"/>
    <w:rsid w:val="00FC075B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FC075B"/>
    <w:pPr>
      <w:shd w:val="clear" w:color="auto" w:fill="FFFFFF"/>
      <w:spacing w:before="420" w:after="0" w:line="274" w:lineRule="exact"/>
      <w:outlineLvl w:val="1"/>
    </w:pPr>
    <w:rPr>
      <w:rFonts w:ascii="Times New Roman" w:eastAsia="Times New Roman" w:hAnsi="Times New Roman"/>
    </w:rPr>
  </w:style>
  <w:style w:type="character" w:customStyle="1" w:styleId="21">
    <w:name w:val="Основной текст2"/>
    <w:rsid w:val="00DB5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table" w:styleId="ab">
    <w:name w:val="Table Grid"/>
    <w:basedOn w:val="a1"/>
    <w:uiPriority w:val="59"/>
    <w:rsid w:val="00A547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87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87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4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D5938-CE85-4178-BB4A-0E9E7B010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15951</Words>
  <Characters>90921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2026-07-17T11:22:00Z</cp:lastPrinted>
  <dcterms:created xsi:type="dcterms:W3CDTF">2026-08-31T08:16:00Z</dcterms:created>
  <dcterms:modified xsi:type="dcterms:W3CDTF">2026-08-31T08:16:00Z</dcterms:modified>
</cp:coreProperties>
</file>